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64" w:rsidRPr="002D612E" w:rsidRDefault="00AE1DA0" w:rsidP="00CC4A13">
      <w:pPr>
        <w:spacing w:line="360" w:lineRule="auto"/>
        <w:jc w:val="center"/>
        <w:rPr>
          <w:rFonts w:asciiTheme="minorEastAsia" w:hAnsiTheme="minorEastAsia"/>
          <w:b/>
          <w:sz w:val="36"/>
          <w:szCs w:val="36"/>
        </w:rPr>
      </w:pPr>
      <w:r w:rsidRPr="002D612E">
        <w:rPr>
          <w:rFonts w:asciiTheme="minorEastAsia" w:hAnsiTheme="minorEastAsia" w:hint="eastAsia"/>
          <w:b/>
          <w:sz w:val="36"/>
          <w:szCs w:val="36"/>
        </w:rPr>
        <w:t>平湖市职业中等专业学校</w:t>
      </w:r>
      <w:r w:rsidR="000061A2" w:rsidRPr="002D612E">
        <w:rPr>
          <w:rFonts w:asciiTheme="minorEastAsia" w:hAnsiTheme="minorEastAsia" w:hint="eastAsia"/>
          <w:b/>
          <w:sz w:val="36"/>
          <w:szCs w:val="36"/>
        </w:rPr>
        <w:t>2018</w:t>
      </w:r>
      <w:r w:rsidR="00C716CA" w:rsidRPr="002D612E">
        <w:rPr>
          <w:rFonts w:asciiTheme="minorEastAsia" w:hAnsiTheme="minorEastAsia" w:hint="eastAsia"/>
          <w:b/>
          <w:sz w:val="36"/>
          <w:szCs w:val="36"/>
        </w:rPr>
        <w:t>办学</w:t>
      </w:r>
      <w:r w:rsidRPr="002D612E">
        <w:rPr>
          <w:rFonts w:asciiTheme="minorEastAsia" w:hAnsiTheme="minorEastAsia" w:hint="eastAsia"/>
          <w:b/>
          <w:sz w:val="36"/>
          <w:szCs w:val="36"/>
        </w:rPr>
        <w:t>质量</w:t>
      </w:r>
      <w:r w:rsidR="00C716CA" w:rsidRPr="002D612E">
        <w:rPr>
          <w:rFonts w:asciiTheme="minorEastAsia" w:hAnsiTheme="minorEastAsia" w:hint="eastAsia"/>
          <w:b/>
          <w:sz w:val="36"/>
          <w:szCs w:val="36"/>
        </w:rPr>
        <w:t>年度</w:t>
      </w:r>
      <w:r w:rsidRPr="002D612E">
        <w:rPr>
          <w:rFonts w:asciiTheme="minorEastAsia" w:hAnsiTheme="minorEastAsia" w:hint="eastAsia"/>
          <w:b/>
          <w:sz w:val="36"/>
          <w:szCs w:val="36"/>
        </w:rPr>
        <w:t>报告</w:t>
      </w:r>
    </w:p>
    <w:p w:rsidR="00C716CA" w:rsidRPr="002D612E" w:rsidRDefault="00C716CA" w:rsidP="00CC4A13">
      <w:pPr>
        <w:spacing w:line="360" w:lineRule="auto"/>
        <w:jc w:val="center"/>
        <w:rPr>
          <w:rFonts w:asciiTheme="minorEastAsia" w:hAnsiTheme="minorEastAsia"/>
          <w:b/>
          <w:sz w:val="30"/>
          <w:szCs w:val="30"/>
        </w:rPr>
      </w:pPr>
      <w:r w:rsidRPr="002D612E">
        <w:rPr>
          <w:rFonts w:asciiTheme="minorEastAsia" w:hAnsiTheme="minorEastAsia" w:hint="eastAsia"/>
          <w:b/>
          <w:sz w:val="30"/>
          <w:szCs w:val="30"/>
        </w:rPr>
        <w:t>序  言</w:t>
      </w:r>
    </w:p>
    <w:p w:rsidR="006A5569" w:rsidRPr="00B12A8C" w:rsidRDefault="00785BF4" w:rsidP="002D612E">
      <w:pPr>
        <w:spacing w:line="360" w:lineRule="auto"/>
        <w:ind w:firstLineChars="232" w:firstLine="650"/>
        <w:rPr>
          <w:rFonts w:ascii="仿宋" w:eastAsia="仿宋" w:hAnsi="仿宋"/>
          <w:sz w:val="28"/>
          <w:szCs w:val="24"/>
        </w:rPr>
      </w:pPr>
      <w:r w:rsidRPr="00B12A8C">
        <w:rPr>
          <w:rFonts w:ascii="仿宋" w:eastAsia="仿宋" w:hAnsi="仿宋" w:hint="eastAsia"/>
          <w:sz w:val="28"/>
          <w:szCs w:val="24"/>
        </w:rPr>
        <w:t>2018</w:t>
      </w:r>
      <w:r w:rsidR="006A5569" w:rsidRPr="00B12A8C">
        <w:rPr>
          <w:rFonts w:ascii="仿宋" w:eastAsia="仿宋" w:hAnsi="仿宋" w:hint="eastAsia"/>
          <w:sz w:val="28"/>
          <w:szCs w:val="24"/>
        </w:rPr>
        <w:t>年，学校</w:t>
      </w:r>
      <w:r w:rsidR="004531D6" w:rsidRPr="00B12A8C">
        <w:rPr>
          <w:rFonts w:ascii="仿宋" w:eastAsia="仿宋" w:hAnsi="仿宋" w:hint="eastAsia"/>
          <w:sz w:val="28"/>
          <w:szCs w:val="24"/>
        </w:rPr>
        <w:t>以丰富“树”文化内涵为学校可持续发展的驱动力，以名校项目建设任务为主要目标，以描绘“红绿蓝”职教色彩为主要内容，着力打造红色德育品牌、用心构建“春苗行动”特色创建项目。通过努力，各项目建设</w:t>
      </w:r>
      <w:r w:rsidR="006A5569" w:rsidRPr="00B12A8C">
        <w:rPr>
          <w:rFonts w:ascii="仿宋" w:eastAsia="仿宋" w:hAnsi="仿宋" w:hint="eastAsia"/>
          <w:sz w:val="28"/>
          <w:szCs w:val="24"/>
        </w:rPr>
        <w:t>等方面均取得了良好的业绩。</w:t>
      </w:r>
    </w:p>
    <w:p w:rsidR="00340949" w:rsidRPr="00B12A8C" w:rsidRDefault="00340949" w:rsidP="002D612E">
      <w:pPr>
        <w:spacing w:line="360" w:lineRule="auto"/>
        <w:ind w:firstLineChars="202" w:firstLine="566"/>
        <w:jc w:val="left"/>
        <w:rPr>
          <w:rFonts w:ascii="仿宋" w:eastAsia="仿宋" w:hAnsi="仿宋"/>
          <w:sz w:val="28"/>
          <w:szCs w:val="24"/>
        </w:rPr>
      </w:pPr>
      <w:r w:rsidRPr="00B12A8C">
        <w:rPr>
          <w:rFonts w:ascii="仿宋" w:eastAsia="仿宋" w:hAnsi="仿宋" w:hint="eastAsia"/>
          <w:sz w:val="28"/>
          <w:szCs w:val="24"/>
        </w:rPr>
        <w:t>2018年，学校被授予浙江省健康促进学校、嘉兴市创建市级治安安全单位等称号。工业分析与检验专业和机电专业分别被宁波职业技术学院、温州职业技术学院两所国家级重点职业院校授予优质生源基地，服装设计与工艺专业被浙江纺织服装职业技术学院授予服装与服饰设计(中日合作办学)五年一贯制人才培养基地。我校3D打印实训室、智能机器人实</w:t>
      </w:r>
      <w:r w:rsidR="0062232E" w:rsidRPr="00B12A8C">
        <w:rPr>
          <w:rFonts w:ascii="仿宋" w:eastAsia="仿宋" w:hAnsi="仿宋" w:hint="eastAsia"/>
          <w:sz w:val="28"/>
          <w:szCs w:val="24"/>
        </w:rPr>
        <w:t>训室、数码印花工作室、创意袜业工作室、绣印烫工作室、心理工作室</w:t>
      </w:r>
      <w:r w:rsidRPr="00B12A8C">
        <w:rPr>
          <w:rFonts w:ascii="仿宋" w:eastAsia="仿宋" w:hAnsi="仿宋" w:hint="eastAsia"/>
          <w:sz w:val="28"/>
          <w:szCs w:val="24"/>
        </w:rPr>
        <w:t>六个工作室顺利通过嘉兴市中小学创新实验室评审。</w:t>
      </w:r>
    </w:p>
    <w:p w:rsidR="00340949" w:rsidRPr="00B12A8C" w:rsidRDefault="00340949" w:rsidP="002D612E">
      <w:pPr>
        <w:spacing w:line="360" w:lineRule="auto"/>
        <w:ind w:firstLineChars="202" w:firstLine="566"/>
        <w:jc w:val="left"/>
        <w:rPr>
          <w:rFonts w:ascii="仿宋" w:eastAsia="仿宋" w:hAnsi="仿宋"/>
          <w:sz w:val="28"/>
          <w:szCs w:val="24"/>
        </w:rPr>
      </w:pPr>
      <w:r w:rsidRPr="00B12A8C">
        <w:rPr>
          <w:rFonts w:ascii="仿宋" w:eastAsia="仿宋" w:hAnsi="仿宋" w:hint="eastAsia"/>
          <w:sz w:val="28"/>
          <w:szCs w:val="24"/>
        </w:rPr>
        <w:t>在2018年度省“三名工程”项目创建工作中，学校“红色精神”培育行动成功申报中职德育品牌项目，在建的</w:t>
      </w:r>
      <w:r w:rsidR="001C0102" w:rsidRPr="00B12A8C">
        <w:rPr>
          <w:rFonts w:ascii="仿宋" w:eastAsia="仿宋" w:hAnsi="仿宋" w:hint="eastAsia"/>
          <w:sz w:val="28"/>
          <w:szCs w:val="24"/>
        </w:rPr>
        <w:t>“</w:t>
      </w:r>
      <w:r w:rsidRPr="00B12A8C">
        <w:rPr>
          <w:rFonts w:ascii="仿宋" w:eastAsia="仿宋" w:hAnsi="仿宋" w:hint="eastAsia"/>
          <w:sz w:val="28"/>
          <w:szCs w:val="24"/>
        </w:rPr>
        <w:t>韩其芳</w:t>
      </w:r>
      <w:r w:rsidR="00982071" w:rsidRPr="00B12A8C">
        <w:rPr>
          <w:rFonts w:ascii="仿宋" w:eastAsia="仿宋" w:hAnsi="仿宋" w:hint="eastAsia"/>
          <w:sz w:val="28"/>
          <w:szCs w:val="24"/>
        </w:rPr>
        <w:t>电缆技能</w:t>
      </w:r>
      <w:r w:rsidRPr="00B12A8C">
        <w:rPr>
          <w:rFonts w:ascii="仿宋" w:eastAsia="仿宋" w:hAnsi="仿宋" w:hint="eastAsia"/>
          <w:sz w:val="28"/>
          <w:szCs w:val="24"/>
        </w:rPr>
        <w:t>大师工作室</w:t>
      </w:r>
      <w:r w:rsidR="001C0102" w:rsidRPr="00B12A8C">
        <w:rPr>
          <w:rFonts w:ascii="仿宋" w:eastAsia="仿宋" w:hAnsi="仿宋" w:hint="eastAsia"/>
          <w:sz w:val="28"/>
          <w:szCs w:val="24"/>
        </w:rPr>
        <w:t>”</w:t>
      </w:r>
      <w:r w:rsidRPr="00B12A8C">
        <w:rPr>
          <w:rFonts w:ascii="仿宋" w:eastAsia="仿宋" w:hAnsi="仿宋" w:hint="eastAsia"/>
          <w:sz w:val="28"/>
          <w:szCs w:val="24"/>
        </w:rPr>
        <w:t>中期考核获优秀。</w:t>
      </w:r>
    </w:p>
    <w:p w:rsidR="00EE5F69" w:rsidRPr="00B12A8C" w:rsidRDefault="00ED4818" w:rsidP="002D612E">
      <w:pPr>
        <w:spacing w:line="360" w:lineRule="auto"/>
        <w:ind w:firstLineChars="202" w:firstLine="566"/>
        <w:jc w:val="left"/>
        <w:rPr>
          <w:rFonts w:ascii="仿宋" w:eastAsia="仿宋" w:hAnsi="仿宋"/>
          <w:sz w:val="28"/>
          <w:szCs w:val="28"/>
        </w:rPr>
      </w:pPr>
      <w:r w:rsidRPr="00B12A8C">
        <w:rPr>
          <w:rFonts w:ascii="仿宋" w:eastAsia="仿宋" w:hAnsi="仿宋" w:hint="eastAsia"/>
          <w:sz w:val="28"/>
          <w:szCs w:val="28"/>
        </w:rPr>
        <w:t>为了追寻学校的办学历程、总结学校的办学经验、评价学校的办学质量，</w:t>
      </w:r>
      <w:r w:rsidR="00AF003F" w:rsidRPr="00B12A8C">
        <w:rPr>
          <w:rFonts w:ascii="仿宋" w:eastAsia="仿宋" w:hAnsi="仿宋" w:hint="eastAsia"/>
          <w:sz w:val="28"/>
          <w:szCs w:val="28"/>
        </w:rPr>
        <w:t>更好</w:t>
      </w:r>
      <w:r w:rsidRPr="00B12A8C">
        <w:rPr>
          <w:rFonts w:ascii="仿宋" w:eastAsia="仿宋" w:hAnsi="仿宋" w:hint="eastAsia"/>
          <w:sz w:val="28"/>
          <w:szCs w:val="28"/>
        </w:rPr>
        <w:t>地</w:t>
      </w:r>
      <w:r w:rsidR="00AF003F" w:rsidRPr="00B12A8C">
        <w:rPr>
          <w:rFonts w:ascii="仿宋" w:eastAsia="仿宋" w:hAnsi="仿宋" w:hint="eastAsia"/>
          <w:sz w:val="28"/>
          <w:szCs w:val="28"/>
        </w:rPr>
        <w:t>履行学校的社会</w:t>
      </w:r>
      <w:r w:rsidRPr="00B12A8C">
        <w:rPr>
          <w:rFonts w:ascii="仿宋" w:eastAsia="仿宋" w:hAnsi="仿宋" w:hint="eastAsia"/>
          <w:sz w:val="28"/>
          <w:szCs w:val="28"/>
        </w:rPr>
        <w:t>责任与使命</w:t>
      </w:r>
      <w:r w:rsidR="00AF003F" w:rsidRPr="00B12A8C">
        <w:rPr>
          <w:rFonts w:ascii="仿宋" w:eastAsia="仿宋" w:hAnsi="仿宋" w:hint="eastAsia"/>
          <w:sz w:val="28"/>
          <w:szCs w:val="28"/>
        </w:rPr>
        <w:t>，特编写《平湖市职业中等专业学校</w:t>
      </w:r>
      <w:r w:rsidR="000221E5" w:rsidRPr="00B12A8C">
        <w:rPr>
          <w:rFonts w:ascii="仿宋" w:eastAsia="仿宋" w:hAnsi="仿宋" w:hint="eastAsia"/>
          <w:sz w:val="28"/>
          <w:szCs w:val="28"/>
        </w:rPr>
        <w:t>2018</w:t>
      </w:r>
      <w:r w:rsidR="00AF003F" w:rsidRPr="00B12A8C">
        <w:rPr>
          <w:rFonts w:ascii="仿宋" w:eastAsia="仿宋" w:hAnsi="仿宋" w:hint="eastAsia"/>
          <w:sz w:val="28"/>
          <w:szCs w:val="28"/>
        </w:rPr>
        <w:t>办学质量年度报告》</w:t>
      </w:r>
      <w:r w:rsidR="007460A6" w:rsidRPr="00B12A8C">
        <w:rPr>
          <w:rFonts w:ascii="仿宋" w:eastAsia="仿宋" w:hAnsi="仿宋" w:hint="eastAsia"/>
          <w:sz w:val="28"/>
          <w:szCs w:val="28"/>
        </w:rPr>
        <w:t>。本报告</w:t>
      </w:r>
      <w:r w:rsidR="004F2E90" w:rsidRPr="00B12A8C">
        <w:rPr>
          <w:rFonts w:ascii="仿宋" w:eastAsia="仿宋" w:hAnsi="仿宋" w:hint="eastAsia"/>
          <w:sz w:val="28"/>
          <w:szCs w:val="28"/>
        </w:rPr>
        <w:t>由</w:t>
      </w:r>
      <w:r w:rsidR="00EE5F69" w:rsidRPr="00B12A8C">
        <w:rPr>
          <w:rFonts w:ascii="仿宋" w:eastAsia="仿宋" w:hAnsi="仿宋" w:hint="eastAsia"/>
          <w:sz w:val="28"/>
          <w:szCs w:val="28"/>
        </w:rPr>
        <w:t>学校概况</w:t>
      </w:r>
      <w:r w:rsidR="004F2E90" w:rsidRPr="00B12A8C">
        <w:rPr>
          <w:rFonts w:ascii="仿宋" w:eastAsia="仿宋" w:hAnsi="仿宋" w:hint="eastAsia"/>
          <w:sz w:val="28"/>
          <w:szCs w:val="28"/>
        </w:rPr>
        <w:t>、</w:t>
      </w:r>
      <w:r w:rsidR="00EE5F69" w:rsidRPr="00B12A8C">
        <w:rPr>
          <w:rFonts w:ascii="仿宋" w:eastAsia="仿宋" w:hAnsi="仿宋" w:hint="eastAsia"/>
          <w:sz w:val="28"/>
          <w:szCs w:val="28"/>
        </w:rPr>
        <w:t>质量保障、校企合作、</w:t>
      </w:r>
      <w:r w:rsidR="004F2E90" w:rsidRPr="00B12A8C">
        <w:rPr>
          <w:rFonts w:ascii="仿宋" w:eastAsia="仿宋" w:hAnsi="仿宋" w:hint="eastAsia"/>
          <w:sz w:val="28"/>
          <w:szCs w:val="28"/>
        </w:rPr>
        <w:t>学生发展、社会贡献、主要问题等六个部分组成。</w:t>
      </w:r>
    </w:p>
    <w:p w:rsidR="002550FB" w:rsidRDefault="000A0AAF" w:rsidP="002D612E">
      <w:pPr>
        <w:spacing w:line="360" w:lineRule="auto"/>
        <w:jc w:val="left"/>
        <w:rPr>
          <w:rFonts w:asciiTheme="minorEastAsia" w:hAnsiTheme="minorEastAsia"/>
          <w:b/>
          <w:sz w:val="30"/>
          <w:szCs w:val="30"/>
        </w:rPr>
      </w:pPr>
      <w:r>
        <w:rPr>
          <w:rFonts w:asciiTheme="minorEastAsia" w:hAnsiTheme="minorEastAsia" w:hint="eastAsia"/>
          <w:b/>
          <w:sz w:val="30"/>
          <w:szCs w:val="30"/>
        </w:rPr>
        <w:t>1．</w:t>
      </w:r>
      <w:r w:rsidR="004F2E90" w:rsidRPr="00113E01">
        <w:rPr>
          <w:rFonts w:asciiTheme="minorEastAsia" w:hAnsiTheme="minorEastAsia" w:hint="eastAsia"/>
          <w:b/>
          <w:sz w:val="30"/>
          <w:szCs w:val="30"/>
        </w:rPr>
        <w:t>学校</w:t>
      </w:r>
      <w:r>
        <w:rPr>
          <w:rFonts w:asciiTheme="minorEastAsia" w:hAnsiTheme="minorEastAsia" w:hint="eastAsia"/>
          <w:b/>
          <w:sz w:val="30"/>
          <w:szCs w:val="30"/>
        </w:rPr>
        <w:t>情</w:t>
      </w:r>
      <w:r w:rsidR="00863ED8" w:rsidRPr="00113E01">
        <w:rPr>
          <w:rFonts w:asciiTheme="minorEastAsia" w:hAnsiTheme="minorEastAsia" w:hint="eastAsia"/>
          <w:b/>
          <w:sz w:val="30"/>
          <w:szCs w:val="30"/>
        </w:rPr>
        <w:t>况</w:t>
      </w:r>
    </w:p>
    <w:p w:rsidR="000A0AAF" w:rsidRDefault="000A0AAF" w:rsidP="002D612E">
      <w:pPr>
        <w:spacing w:line="360" w:lineRule="auto"/>
        <w:jc w:val="left"/>
        <w:rPr>
          <w:rFonts w:asciiTheme="minorEastAsia" w:hAnsiTheme="minorEastAsia"/>
          <w:b/>
          <w:sz w:val="30"/>
          <w:szCs w:val="30"/>
        </w:rPr>
      </w:pPr>
      <w:r>
        <w:rPr>
          <w:rFonts w:asciiTheme="minorEastAsia" w:hAnsiTheme="minorEastAsia" w:hint="eastAsia"/>
          <w:b/>
          <w:sz w:val="30"/>
          <w:szCs w:val="30"/>
        </w:rPr>
        <w:t>1.1学校概况</w:t>
      </w:r>
    </w:p>
    <w:p w:rsidR="00ED4818" w:rsidRPr="000A0AAF" w:rsidRDefault="000A0AAF" w:rsidP="002D612E">
      <w:pPr>
        <w:spacing w:line="360" w:lineRule="auto"/>
        <w:ind w:firstLineChars="200" w:firstLine="560"/>
        <w:jc w:val="left"/>
        <w:rPr>
          <w:rFonts w:ascii="华文仿宋" w:eastAsia="华文仿宋" w:hAnsi="华文仿宋"/>
          <w:sz w:val="28"/>
          <w:szCs w:val="28"/>
        </w:rPr>
      </w:pPr>
      <w:r w:rsidRPr="000A0AAF">
        <w:rPr>
          <w:rFonts w:ascii="华文仿宋" w:eastAsia="华文仿宋" w:hAnsi="华文仿宋" w:hint="eastAsia"/>
          <w:sz w:val="28"/>
          <w:szCs w:val="28"/>
        </w:rPr>
        <w:lastRenderedPageBreak/>
        <w:t>我校全称为平湖市职业中等专业学校，</w:t>
      </w:r>
      <w:r w:rsidR="002D612E">
        <w:rPr>
          <w:rFonts w:ascii="华文仿宋" w:eastAsia="华文仿宋" w:hAnsi="华文仿宋" w:hint="eastAsia"/>
          <w:sz w:val="28"/>
          <w:szCs w:val="28"/>
        </w:rPr>
        <w:t>作为平湖市教育局下属的</w:t>
      </w:r>
      <w:r>
        <w:rPr>
          <w:rFonts w:ascii="华文仿宋" w:eastAsia="华文仿宋" w:hAnsi="华文仿宋" w:hint="eastAsia"/>
          <w:sz w:val="28"/>
          <w:szCs w:val="28"/>
        </w:rPr>
        <w:t>公办学校，</w:t>
      </w:r>
      <w:r w:rsidR="00ED4818" w:rsidRPr="00113E01">
        <w:rPr>
          <w:rFonts w:ascii="仿宋" w:eastAsia="仿宋" w:hAnsi="仿宋" w:hint="eastAsia"/>
          <w:sz w:val="28"/>
          <w:szCs w:val="28"/>
        </w:rPr>
        <w:t>创办于</w:t>
      </w:r>
      <w:r w:rsidR="00ED4818" w:rsidRPr="00113E01">
        <w:rPr>
          <w:rFonts w:ascii="仿宋" w:eastAsia="仿宋" w:hAnsi="仿宋"/>
          <w:sz w:val="28"/>
          <w:szCs w:val="28"/>
        </w:rPr>
        <w:t>1984</w:t>
      </w:r>
      <w:r w:rsidR="00ED4818" w:rsidRPr="00113E01">
        <w:rPr>
          <w:rFonts w:ascii="仿宋" w:eastAsia="仿宋" w:hAnsi="仿宋" w:hint="eastAsia"/>
          <w:sz w:val="28"/>
          <w:szCs w:val="28"/>
        </w:rPr>
        <w:t>年。</w:t>
      </w:r>
      <w:r w:rsidR="002A4FCA" w:rsidRPr="00113E01">
        <w:rPr>
          <w:rFonts w:ascii="仿宋" w:eastAsia="仿宋" w:hAnsi="仿宋" w:hint="eastAsia"/>
          <w:sz w:val="28"/>
          <w:szCs w:val="28"/>
        </w:rPr>
        <w:t>34</w:t>
      </w:r>
      <w:r w:rsidR="00ED4818" w:rsidRPr="00113E01">
        <w:rPr>
          <w:rFonts w:ascii="仿宋" w:eastAsia="仿宋" w:hAnsi="仿宋" w:hint="eastAsia"/>
          <w:sz w:val="28"/>
          <w:szCs w:val="28"/>
        </w:rPr>
        <w:t>年的办学积累，办学条件不断改善，办学能力不断增强。从而，学校的日常运行、教育质量的提升奠定了良好的基础。</w:t>
      </w:r>
    </w:p>
    <w:p w:rsidR="00AC4DA3" w:rsidRPr="00433A29" w:rsidRDefault="00ED4818" w:rsidP="002D612E">
      <w:pPr>
        <w:spacing w:line="360" w:lineRule="auto"/>
        <w:ind w:firstLine="552"/>
        <w:jc w:val="left"/>
        <w:rPr>
          <w:rFonts w:ascii="黑体" w:eastAsia="黑体" w:hAnsi="黑体"/>
          <w:b/>
          <w:szCs w:val="21"/>
        </w:rPr>
      </w:pPr>
      <w:r w:rsidRPr="00433A29">
        <w:rPr>
          <w:rFonts w:ascii="仿宋" w:eastAsia="仿宋" w:hAnsi="仿宋" w:hint="eastAsia"/>
          <w:sz w:val="28"/>
          <w:szCs w:val="28"/>
        </w:rPr>
        <w:t>学校经历</w:t>
      </w:r>
      <w:r w:rsidR="007161B6" w:rsidRPr="00433A29">
        <w:rPr>
          <w:rFonts w:ascii="仿宋" w:eastAsia="仿宋" w:hAnsi="仿宋" w:hint="eastAsia"/>
          <w:sz w:val="28"/>
          <w:szCs w:val="28"/>
        </w:rPr>
        <w:t>三次大</w:t>
      </w:r>
      <w:r w:rsidRPr="00433A29">
        <w:rPr>
          <w:rFonts w:ascii="仿宋" w:eastAsia="仿宋" w:hAnsi="仿宋" w:hint="eastAsia"/>
          <w:sz w:val="28"/>
          <w:szCs w:val="28"/>
        </w:rPr>
        <w:t>扩建，</w:t>
      </w:r>
      <w:r w:rsidR="00163911" w:rsidRPr="00433A29">
        <w:rPr>
          <w:rFonts w:ascii="仿宋" w:eastAsia="仿宋" w:hAnsi="仿宋" w:hint="eastAsia"/>
          <w:sz w:val="28"/>
          <w:szCs w:val="28"/>
        </w:rPr>
        <w:t>办学的物理空间有了较大的扩容</w:t>
      </w:r>
      <w:r w:rsidR="007161B6" w:rsidRPr="00433A29">
        <w:rPr>
          <w:rFonts w:ascii="仿宋" w:eastAsia="仿宋" w:hAnsi="仿宋" w:hint="eastAsia"/>
          <w:sz w:val="28"/>
          <w:szCs w:val="28"/>
        </w:rPr>
        <w:t>，</w:t>
      </w:r>
      <w:r w:rsidRPr="00433A29">
        <w:rPr>
          <w:rFonts w:ascii="仿宋" w:eastAsia="仿宋" w:hAnsi="仿宋" w:hint="eastAsia"/>
          <w:sz w:val="28"/>
          <w:szCs w:val="28"/>
        </w:rPr>
        <w:t>办学</w:t>
      </w:r>
      <w:r w:rsidR="008036FC" w:rsidRPr="00433A29">
        <w:rPr>
          <w:rFonts w:ascii="仿宋" w:eastAsia="仿宋" w:hAnsi="仿宋" w:hint="eastAsia"/>
          <w:sz w:val="28"/>
          <w:szCs w:val="28"/>
        </w:rPr>
        <w:t>基本</w:t>
      </w:r>
      <w:r w:rsidRPr="00433A29">
        <w:rPr>
          <w:rFonts w:ascii="仿宋" w:eastAsia="仿宋" w:hAnsi="仿宋" w:hint="eastAsia"/>
          <w:sz w:val="28"/>
          <w:szCs w:val="28"/>
        </w:rPr>
        <w:t>条件情况如下</w:t>
      </w:r>
      <w:r w:rsidR="008036FC" w:rsidRPr="00433A29">
        <w:rPr>
          <w:rFonts w:ascii="仿宋" w:eastAsia="仿宋" w:hAnsi="仿宋" w:hint="eastAsia"/>
          <w:sz w:val="28"/>
          <w:szCs w:val="28"/>
        </w:rPr>
        <w:t>表</w:t>
      </w:r>
      <w:r w:rsidR="00113E01" w:rsidRPr="00433A29">
        <w:rPr>
          <w:rFonts w:ascii="仿宋" w:eastAsia="仿宋" w:hAnsi="仿宋" w:hint="eastAsia"/>
          <w:sz w:val="28"/>
          <w:szCs w:val="28"/>
        </w:rPr>
        <w:t>1</w:t>
      </w:r>
      <w:r w:rsidR="00C76EB9" w:rsidRPr="00433A29">
        <w:rPr>
          <w:rFonts w:ascii="仿宋" w:eastAsia="仿宋" w:hAnsi="仿宋" w:hint="eastAsia"/>
          <w:sz w:val="28"/>
          <w:szCs w:val="28"/>
        </w:rPr>
        <w:t>：</w:t>
      </w:r>
      <w:r w:rsidR="008036FC" w:rsidRPr="00433A29">
        <w:rPr>
          <w:rFonts w:ascii="黑体" w:eastAsia="黑体" w:hAnsi="黑体" w:hint="eastAsia"/>
          <w:b/>
          <w:sz w:val="24"/>
          <w:szCs w:val="24"/>
        </w:rPr>
        <w:t xml:space="preserve"> 平湖市职业中专办学基本条件一览表       表1</w:t>
      </w:r>
    </w:p>
    <w:tbl>
      <w:tblPr>
        <w:tblW w:w="5065" w:type="pct"/>
        <w:jc w:val="center"/>
        <w:tblInd w:w="-176" w:type="dxa"/>
        <w:tblBorders>
          <w:top w:val="single" w:sz="12" w:space="0" w:color="auto"/>
          <w:bottom w:val="single" w:sz="12" w:space="0" w:color="auto"/>
          <w:insideH w:val="single" w:sz="4" w:space="0" w:color="auto"/>
          <w:insideV w:val="single" w:sz="4" w:space="0" w:color="auto"/>
        </w:tblBorders>
        <w:tblLook w:val="04A0"/>
      </w:tblPr>
      <w:tblGrid>
        <w:gridCol w:w="1659"/>
        <w:gridCol w:w="1732"/>
        <w:gridCol w:w="1585"/>
        <w:gridCol w:w="1585"/>
        <w:gridCol w:w="1585"/>
        <w:gridCol w:w="1749"/>
      </w:tblGrid>
      <w:tr w:rsidR="00433A29" w:rsidRPr="00433A29" w:rsidTr="00AC4DA3">
        <w:trPr>
          <w:cantSplit/>
          <w:trHeight w:val="567"/>
          <w:jc w:val="center"/>
        </w:trPr>
        <w:tc>
          <w:tcPr>
            <w:tcW w:w="1713" w:type="pct"/>
            <w:gridSpan w:val="2"/>
            <w:vAlign w:val="center"/>
          </w:tcPr>
          <w:p w:rsidR="00AC4DA3" w:rsidRPr="00433A29" w:rsidRDefault="00AC4DA3" w:rsidP="002D612E">
            <w:pPr>
              <w:autoSpaceDE w:val="0"/>
              <w:autoSpaceDN w:val="0"/>
              <w:adjustRightInd w:val="0"/>
              <w:spacing w:line="360" w:lineRule="auto"/>
              <w:jc w:val="center"/>
              <w:rPr>
                <w:rFonts w:eastAsia="仿宋_GB2312"/>
              </w:rPr>
            </w:pPr>
            <w:r w:rsidRPr="00433A29">
              <w:rPr>
                <w:rFonts w:eastAsia="仿宋_GB2312" w:hint="eastAsia"/>
              </w:rPr>
              <w:t>校园面积（</w:t>
            </w:r>
            <w:r w:rsidRPr="00433A29">
              <w:rPr>
                <w:rFonts w:eastAsia="仿宋_GB2312" w:hint="eastAsia"/>
              </w:rPr>
              <w:t>m</w:t>
            </w:r>
            <w:r w:rsidRPr="00433A29">
              <w:rPr>
                <w:rFonts w:eastAsia="仿宋_GB2312" w:hint="eastAsia"/>
                <w:vertAlign w:val="superscript"/>
              </w:rPr>
              <w:t>2</w:t>
            </w:r>
            <w:r w:rsidRPr="00433A29">
              <w:rPr>
                <w:rFonts w:eastAsia="仿宋_GB2312" w:hint="eastAsia"/>
              </w:rPr>
              <w:t>）</w:t>
            </w:r>
          </w:p>
        </w:tc>
        <w:tc>
          <w:tcPr>
            <w:tcW w:w="3287" w:type="pct"/>
            <w:gridSpan w:val="4"/>
            <w:vAlign w:val="center"/>
          </w:tcPr>
          <w:p w:rsidR="00AC4DA3" w:rsidRPr="00433A29" w:rsidRDefault="00AC4DA3" w:rsidP="002D612E">
            <w:pPr>
              <w:autoSpaceDE w:val="0"/>
              <w:autoSpaceDN w:val="0"/>
              <w:adjustRightInd w:val="0"/>
              <w:spacing w:line="360" w:lineRule="auto"/>
              <w:jc w:val="center"/>
              <w:rPr>
                <w:rFonts w:ascii="华文仿宋" w:eastAsia="华文仿宋" w:hAnsi="华文仿宋"/>
                <w:szCs w:val="21"/>
              </w:rPr>
            </w:pPr>
            <w:r w:rsidRPr="00433A29">
              <w:rPr>
                <w:rFonts w:ascii="华文仿宋" w:eastAsia="华文仿宋" w:hAnsi="华文仿宋" w:hint="eastAsia"/>
                <w:szCs w:val="21"/>
              </w:rPr>
              <w:t>校舍面积</w:t>
            </w:r>
            <w:r w:rsidRPr="00433A29">
              <w:rPr>
                <w:rFonts w:eastAsia="仿宋_GB2312" w:hint="eastAsia"/>
              </w:rPr>
              <w:t>（</w:t>
            </w:r>
            <w:r w:rsidRPr="00433A29">
              <w:rPr>
                <w:rFonts w:eastAsia="仿宋_GB2312" w:hint="eastAsia"/>
              </w:rPr>
              <w:t>m</w:t>
            </w:r>
            <w:r w:rsidRPr="00433A29">
              <w:rPr>
                <w:rFonts w:eastAsia="仿宋_GB2312" w:hint="eastAsia"/>
                <w:vertAlign w:val="superscript"/>
              </w:rPr>
              <w:t>2</w:t>
            </w:r>
            <w:r w:rsidRPr="00433A29">
              <w:rPr>
                <w:rFonts w:eastAsia="仿宋_GB2312" w:hint="eastAsia"/>
              </w:rPr>
              <w:t>）</w:t>
            </w:r>
          </w:p>
        </w:tc>
      </w:tr>
      <w:tr w:rsidR="00433A29" w:rsidRPr="00433A29" w:rsidTr="00AC4DA3">
        <w:trPr>
          <w:cantSplit/>
          <w:trHeight w:val="567"/>
          <w:jc w:val="center"/>
        </w:trPr>
        <w:tc>
          <w:tcPr>
            <w:tcW w:w="838" w:type="pct"/>
            <w:vAlign w:val="center"/>
          </w:tcPr>
          <w:p w:rsidR="00AC4DA3" w:rsidRPr="00433A29" w:rsidRDefault="00AC4DA3" w:rsidP="002D612E">
            <w:pPr>
              <w:autoSpaceDE w:val="0"/>
              <w:autoSpaceDN w:val="0"/>
              <w:adjustRightInd w:val="0"/>
              <w:spacing w:line="360" w:lineRule="auto"/>
              <w:jc w:val="center"/>
              <w:rPr>
                <w:rFonts w:eastAsia="仿宋_GB2312"/>
              </w:rPr>
            </w:pPr>
            <w:r w:rsidRPr="00433A29">
              <w:rPr>
                <w:rFonts w:eastAsia="仿宋_GB2312" w:hint="eastAsia"/>
              </w:rPr>
              <w:t>校园总面积</w:t>
            </w:r>
          </w:p>
        </w:tc>
        <w:tc>
          <w:tcPr>
            <w:tcW w:w="875" w:type="pct"/>
            <w:vAlign w:val="center"/>
          </w:tcPr>
          <w:p w:rsidR="00AC4DA3" w:rsidRPr="00433A29" w:rsidRDefault="00AC4DA3" w:rsidP="002D612E">
            <w:pPr>
              <w:autoSpaceDE w:val="0"/>
              <w:autoSpaceDN w:val="0"/>
              <w:adjustRightInd w:val="0"/>
              <w:spacing w:line="360" w:lineRule="auto"/>
              <w:jc w:val="center"/>
              <w:rPr>
                <w:rFonts w:eastAsia="仿宋_GB2312"/>
              </w:rPr>
            </w:pPr>
            <w:r w:rsidRPr="00433A29">
              <w:rPr>
                <w:rFonts w:eastAsia="仿宋_GB2312" w:hint="eastAsia"/>
              </w:rPr>
              <w:t>生均校园面积</w:t>
            </w:r>
          </w:p>
        </w:tc>
        <w:tc>
          <w:tcPr>
            <w:tcW w:w="801" w:type="pct"/>
            <w:vAlign w:val="center"/>
          </w:tcPr>
          <w:p w:rsidR="00AC4DA3" w:rsidRPr="00433A29" w:rsidRDefault="00AC4DA3" w:rsidP="002D612E">
            <w:pPr>
              <w:autoSpaceDE w:val="0"/>
              <w:autoSpaceDN w:val="0"/>
              <w:adjustRightInd w:val="0"/>
              <w:spacing w:line="360" w:lineRule="auto"/>
              <w:jc w:val="center"/>
              <w:rPr>
                <w:rFonts w:eastAsia="仿宋_GB2312"/>
              </w:rPr>
            </w:pPr>
            <w:r w:rsidRPr="00433A29">
              <w:rPr>
                <w:rFonts w:eastAsia="仿宋_GB2312" w:hint="eastAsia"/>
              </w:rPr>
              <w:t>校舍总面积</w:t>
            </w:r>
          </w:p>
        </w:tc>
        <w:tc>
          <w:tcPr>
            <w:tcW w:w="801" w:type="pct"/>
            <w:vAlign w:val="center"/>
          </w:tcPr>
          <w:p w:rsidR="00AC4DA3" w:rsidRPr="00433A29" w:rsidRDefault="00AC4DA3" w:rsidP="002D612E">
            <w:pPr>
              <w:autoSpaceDE w:val="0"/>
              <w:autoSpaceDN w:val="0"/>
              <w:adjustRightInd w:val="0"/>
              <w:spacing w:line="360" w:lineRule="auto"/>
              <w:jc w:val="center"/>
              <w:rPr>
                <w:rFonts w:eastAsia="仿宋_GB2312"/>
              </w:rPr>
            </w:pPr>
            <w:r w:rsidRPr="00433A29">
              <w:rPr>
                <w:rFonts w:eastAsia="仿宋_GB2312" w:hint="eastAsia"/>
              </w:rPr>
              <w:t>教学用房面积</w:t>
            </w:r>
          </w:p>
        </w:tc>
        <w:tc>
          <w:tcPr>
            <w:tcW w:w="801" w:type="pct"/>
            <w:vAlign w:val="center"/>
          </w:tcPr>
          <w:p w:rsidR="00AC4DA3" w:rsidRPr="00433A29" w:rsidRDefault="00AC4DA3" w:rsidP="002D612E">
            <w:pPr>
              <w:autoSpaceDE w:val="0"/>
              <w:autoSpaceDN w:val="0"/>
              <w:adjustRightInd w:val="0"/>
              <w:spacing w:line="360" w:lineRule="auto"/>
              <w:jc w:val="center"/>
              <w:rPr>
                <w:rFonts w:eastAsia="仿宋_GB2312"/>
              </w:rPr>
            </w:pPr>
            <w:r w:rsidRPr="00433A29">
              <w:rPr>
                <w:rFonts w:eastAsia="仿宋_GB2312" w:hint="eastAsia"/>
              </w:rPr>
              <w:t>生活用房面积</w:t>
            </w:r>
          </w:p>
        </w:tc>
        <w:tc>
          <w:tcPr>
            <w:tcW w:w="884" w:type="pct"/>
            <w:vAlign w:val="center"/>
          </w:tcPr>
          <w:p w:rsidR="00AC4DA3" w:rsidRPr="00433A29" w:rsidRDefault="00AC4DA3" w:rsidP="002D612E">
            <w:pPr>
              <w:autoSpaceDE w:val="0"/>
              <w:autoSpaceDN w:val="0"/>
              <w:adjustRightInd w:val="0"/>
              <w:spacing w:line="360" w:lineRule="auto"/>
              <w:jc w:val="center"/>
              <w:rPr>
                <w:rFonts w:ascii="华文仿宋" w:eastAsia="华文仿宋" w:hAnsi="华文仿宋"/>
                <w:szCs w:val="21"/>
              </w:rPr>
            </w:pPr>
            <w:r w:rsidRPr="00433A29">
              <w:rPr>
                <w:rFonts w:ascii="华文仿宋" w:eastAsia="华文仿宋" w:hAnsi="华文仿宋" w:hint="eastAsia"/>
                <w:szCs w:val="21"/>
              </w:rPr>
              <w:t>生均校舍面积</w:t>
            </w:r>
          </w:p>
        </w:tc>
      </w:tr>
      <w:tr w:rsidR="00433A29" w:rsidRPr="00433A29" w:rsidTr="00AC4DA3">
        <w:trPr>
          <w:cantSplit/>
          <w:trHeight w:val="567"/>
          <w:jc w:val="center"/>
        </w:trPr>
        <w:tc>
          <w:tcPr>
            <w:tcW w:w="838" w:type="pct"/>
            <w:vAlign w:val="center"/>
            <w:hideMark/>
          </w:tcPr>
          <w:p w:rsidR="00311935" w:rsidRPr="00433A29" w:rsidRDefault="00311935" w:rsidP="002D612E">
            <w:pPr>
              <w:autoSpaceDE w:val="0"/>
              <w:autoSpaceDN w:val="0"/>
              <w:adjustRightInd w:val="0"/>
              <w:spacing w:line="360" w:lineRule="auto"/>
              <w:jc w:val="center"/>
              <w:rPr>
                <w:rFonts w:ascii="Calibri" w:eastAsia="仿宋_GB2312" w:hAnsi="Calibri"/>
              </w:rPr>
            </w:pPr>
            <w:r w:rsidRPr="00433A29">
              <w:rPr>
                <w:rFonts w:eastAsia="仿宋_GB2312"/>
              </w:rPr>
              <w:t>1468</w:t>
            </w:r>
            <w:r w:rsidRPr="00433A29">
              <w:rPr>
                <w:rFonts w:eastAsia="仿宋_GB2312" w:hint="eastAsia"/>
              </w:rPr>
              <w:t>25</w:t>
            </w:r>
          </w:p>
        </w:tc>
        <w:tc>
          <w:tcPr>
            <w:tcW w:w="875" w:type="pct"/>
            <w:vAlign w:val="center"/>
            <w:hideMark/>
          </w:tcPr>
          <w:p w:rsidR="00311935" w:rsidRPr="00433A29" w:rsidRDefault="00311935" w:rsidP="002D612E">
            <w:pPr>
              <w:autoSpaceDE w:val="0"/>
              <w:autoSpaceDN w:val="0"/>
              <w:adjustRightInd w:val="0"/>
              <w:spacing w:line="360" w:lineRule="auto"/>
              <w:jc w:val="center"/>
              <w:rPr>
                <w:rFonts w:ascii="Calibri" w:eastAsia="仿宋_GB2312" w:hAnsi="Calibri"/>
              </w:rPr>
            </w:pPr>
            <w:r w:rsidRPr="00433A29">
              <w:rPr>
                <w:rFonts w:ascii="Calibri" w:eastAsia="仿宋_GB2312" w:hAnsi="Calibri"/>
              </w:rPr>
              <w:t>45.9</w:t>
            </w:r>
          </w:p>
        </w:tc>
        <w:tc>
          <w:tcPr>
            <w:tcW w:w="801" w:type="pct"/>
            <w:vAlign w:val="center"/>
          </w:tcPr>
          <w:p w:rsidR="00311935" w:rsidRPr="00433A29" w:rsidRDefault="00311935" w:rsidP="002D612E">
            <w:pPr>
              <w:autoSpaceDE w:val="0"/>
              <w:autoSpaceDN w:val="0"/>
              <w:adjustRightInd w:val="0"/>
              <w:spacing w:line="360" w:lineRule="auto"/>
              <w:jc w:val="center"/>
              <w:rPr>
                <w:rFonts w:ascii="Calibri" w:eastAsia="仿宋_GB2312" w:hAnsi="Calibri"/>
              </w:rPr>
            </w:pPr>
            <w:r w:rsidRPr="00433A29">
              <w:rPr>
                <w:rFonts w:ascii="华文仿宋" w:eastAsia="华文仿宋" w:hAnsi="华文仿宋" w:hint="eastAsia"/>
                <w:szCs w:val="21"/>
              </w:rPr>
              <w:t>82354.52</w:t>
            </w:r>
          </w:p>
        </w:tc>
        <w:tc>
          <w:tcPr>
            <w:tcW w:w="801" w:type="pct"/>
            <w:vAlign w:val="center"/>
          </w:tcPr>
          <w:p w:rsidR="00311935" w:rsidRPr="00433A29" w:rsidRDefault="00311935" w:rsidP="002D612E">
            <w:pPr>
              <w:spacing w:line="360" w:lineRule="auto"/>
              <w:jc w:val="center"/>
              <w:rPr>
                <w:rFonts w:ascii="华文仿宋" w:eastAsia="华文仿宋" w:hAnsi="华文仿宋"/>
                <w:szCs w:val="21"/>
              </w:rPr>
            </w:pPr>
            <w:r w:rsidRPr="00433A29">
              <w:rPr>
                <w:rFonts w:ascii="华文仿宋" w:eastAsia="华文仿宋" w:hAnsi="华文仿宋" w:hint="eastAsia"/>
                <w:szCs w:val="21"/>
              </w:rPr>
              <w:t>52383.37</w:t>
            </w:r>
          </w:p>
        </w:tc>
        <w:tc>
          <w:tcPr>
            <w:tcW w:w="801" w:type="pct"/>
            <w:vAlign w:val="center"/>
          </w:tcPr>
          <w:p w:rsidR="00311935" w:rsidRPr="00433A29" w:rsidRDefault="00311935" w:rsidP="002D612E">
            <w:pPr>
              <w:spacing w:line="360" w:lineRule="auto"/>
              <w:jc w:val="center"/>
              <w:rPr>
                <w:rFonts w:ascii="华文仿宋" w:eastAsia="华文仿宋" w:hAnsi="华文仿宋"/>
                <w:szCs w:val="21"/>
              </w:rPr>
            </w:pPr>
            <w:r w:rsidRPr="00433A29">
              <w:rPr>
                <w:rFonts w:ascii="华文仿宋" w:eastAsia="华文仿宋" w:hAnsi="华文仿宋"/>
                <w:szCs w:val="21"/>
              </w:rPr>
              <w:t>29971.15</w:t>
            </w:r>
          </w:p>
        </w:tc>
        <w:tc>
          <w:tcPr>
            <w:tcW w:w="884" w:type="pct"/>
            <w:vAlign w:val="center"/>
          </w:tcPr>
          <w:p w:rsidR="00311935" w:rsidRPr="00433A29" w:rsidRDefault="00311935" w:rsidP="002D612E">
            <w:pPr>
              <w:spacing w:line="360" w:lineRule="auto"/>
              <w:jc w:val="center"/>
              <w:rPr>
                <w:rFonts w:ascii="华文仿宋" w:eastAsia="华文仿宋" w:hAnsi="华文仿宋"/>
                <w:szCs w:val="21"/>
              </w:rPr>
            </w:pPr>
            <w:r w:rsidRPr="00433A29">
              <w:rPr>
                <w:rFonts w:ascii="华文仿宋" w:eastAsia="华文仿宋" w:hAnsi="华文仿宋"/>
                <w:szCs w:val="21"/>
              </w:rPr>
              <w:t>25.7</w:t>
            </w:r>
          </w:p>
        </w:tc>
      </w:tr>
    </w:tbl>
    <w:p w:rsidR="007161B6" w:rsidRDefault="007161B6" w:rsidP="002D612E">
      <w:pPr>
        <w:spacing w:line="360" w:lineRule="auto"/>
        <w:ind w:firstLine="426"/>
        <w:jc w:val="left"/>
        <w:rPr>
          <w:rFonts w:ascii="楷体" w:eastAsia="楷体" w:hAnsi="楷体"/>
          <w:szCs w:val="21"/>
        </w:rPr>
      </w:pPr>
      <w:r w:rsidRPr="00433A29">
        <w:rPr>
          <w:rFonts w:ascii="黑体" w:eastAsia="黑体" w:hAnsi="黑体" w:hint="eastAsia"/>
          <w:b/>
          <w:szCs w:val="21"/>
        </w:rPr>
        <w:t>注：</w:t>
      </w:r>
      <w:r w:rsidRPr="00433A29">
        <w:rPr>
          <w:rFonts w:ascii="楷体" w:eastAsia="楷体" w:hAnsi="楷体" w:hint="eastAsia"/>
          <w:szCs w:val="21"/>
        </w:rPr>
        <w:t>本年度学校没有大型基本建设项目，校园面积和校舍面积没有变化。</w:t>
      </w:r>
    </w:p>
    <w:p w:rsidR="000A0AAF" w:rsidRPr="00ED031B" w:rsidRDefault="000A0AAF" w:rsidP="002D612E">
      <w:pPr>
        <w:spacing w:line="360" w:lineRule="auto"/>
        <w:ind w:firstLine="550"/>
        <w:jc w:val="left"/>
        <w:rPr>
          <w:rFonts w:ascii="仿宋" w:eastAsia="仿宋" w:hAnsi="仿宋"/>
          <w:sz w:val="28"/>
          <w:szCs w:val="28"/>
        </w:rPr>
      </w:pPr>
      <w:r w:rsidRPr="00ED031B">
        <w:rPr>
          <w:rFonts w:ascii="仿宋" w:eastAsia="仿宋" w:hAnsi="仿宋" w:hint="eastAsia"/>
          <w:sz w:val="28"/>
          <w:szCs w:val="28"/>
        </w:rPr>
        <w:t>学校实行校、部两级行政管理，分设七个教学部：机电技术部、服装艺术部、经贸艺术部、信息化工部、特色高中部、新疆內职部、高考预科部。校本级分设六个职能部门：校务办、教务处（含两创处）、总务处、学生处、培训处、教科室。构建了“条线”与“块状”工作互相推动和协调的工作机制。学校现有中层及以上干部32名，占在编教职工的10.2%。</w:t>
      </w:r>
    </w:p>
    <w:p w:rsidR="000A0AAF" w:rsidRPr="008D485F" w:rsidRDefault="000A0AAF" w:rsidP="00896CEC">
      <w:pPr>
        <w:spacing w:beforeLines="50" w:line="360" w:lineRule="auto"/>
        <w:jc w:val="left"/>
        <w:rPr>
          <w:rFonts w:asciiTheme="minorEastAsia" w:hAnsiTheme="minorEastAsia"/>
          <w:b/>
          <w:sz w:val="28"/>
          <w:szCs w:val="28"/>
        </w:rPr>
      </w:pPr>
      <w:r>
        <w:rPr>
          <w:rFonts w:asciiTheme="minorEastAsia" w:hAnsiTheme="minorEastAsia" w:hint="eastAsia"/>
          <w:b/>
          <w:sz w:val="28"/>
          <w:szCs w:val="28"/>
        </w:rPr>
        <w:t>1.2</w:t>
      </w:r>
      <w:r w:rsidRPr="008D485F">
        <w:rPr>
          <w:rFonts w:asciiTheme="minorEastAsia" w:hAnsiTheme="minorEastAsia" w:hint="eastAsia"/>
          <w:b/>
          <w:sz w:val="28"/>
          <w:szCs w:val="28"/>
        </w:rPr>
        <w:t>学生</w:t>
      </w:r>
      <w:r>
        <w:rPr>
          <w:rFonts w:asciiTheme="minorEastAsia" w:hAnsiTheme="minorEastAsia" w:hint="eastAsia"/>
          <w:b/>
          <w:sz w:val="28"/>
          <w:szCs w:val="28"/>
        </w:rPr>
        <w:t>情况</w:t>
      </w:r>
    </w:p>
    <w:p w:rsidR="000A0AAF" w:rsidRPr="008D485F" w:rsidRDefault="000A0AAF" w:rsidP="002D612E">
      <w:pPr>
        <w:spacing w:line="360" w:lineRule="auto"/>
        <w:ind w:firstLine="480"/>
        <w:jc w:val="center"/>
        <w:rPr>
          <w:rFonts w:ascii="仿宋" w:eastAsia="仿宋" w:hAnsi="仿宋"/>
          <w:sz w:val="28"/>
          <w:szCs w:val="28"/>
        </w:rPr>
      </w:pPr>
      <w:r w:rsidRPr="008D485F">
        <w:rPr>
          <w:rFonts w:ascii="仿宋" w:eastAsia="仿宋" w:hAnsi="仿宋" w:hint="eastAsia"/>
          <w:sz w:val="28"/>
          <w:szCs w:val="28"/>
        </w:rPr>
        <w:t>近三年来，当地初中毕业学生数在4300人左右，学校年招生数量始终占地当地初中毕业学生数的1/4。2015年起，学校每年计划招收新疆內职班学生90</w:t>
      </w:r>
    </w:p>
    <w:p w:rsidR="000A0AAF" w:rsidRPr="00ED031B" w:rsidRDefault="000A0AAF" w:rsidP="002D612E">
      <w:pPr>
        <w:spacing w:line="360" w:lineRule="auto"/>
        <w:rPr>
          <w:rFonts w:ascii="黑体" w:eastAsia="黑体" w:hAnsi="黑体"/>
          <w:b/>
          <w:szCs w:val="21"/>
        </w:rPr>
      </w:pPr>
      <w:r w:rsidRPr="008D485F">
        <w:rPr>
          <w:rFonts w:ascii="仿宋" w:eastAsia="仿宋" w:hAnsi="仿宋" w:hint="eastAsia"/>
          <w:sz w:val="28"/>
          <w:szCs w:val="28"/>
        </w:rPr>
        <w:t>人（2018年实际为招生数为95人）。现设置行政班88个，学生规模与结构情况如下：</w:t>
      </w:r>
      <w:r w:rsidRPr="00ED031B">
        <w:rPr>
          <w:rFonts w:ascii="黑体" w:eastAsia="黑体" w:hAnsi="黑体" w:hint="eastAsia"/>
          <w:b/>
          <w:szCs w:val="21"/>
        </w:rPr>
        <w:t>平湖市职业中专学生规模及结构统计表     表</w:t>
      </w:r>
      <w:r>
        <w:rPr>
          <w:rFonts w:ascii="黑体" w:eastAsia="黑体" w:hAnsi="黑体" w:hint="eastAsia"/>
          <w:b/>
          <w:szCs w:val="21"/>
        </w:rPr>
        <w:t>2</w:t>
      </w:r>
    </w:p>
    <w:tbl>
      <w:tblPr>
        <w:tblW w:w="5103" w:type="pct"/>
        <w:jc w:val="center"/>
        <w:tblInd w:w="-176" w:type="dxa"/>
        <w:tblBorders>
          <w:top w:val="single" w:sz="12" w:space="0" w:color="auto"/>
          <w:bottom w:val="single" w:sz="12" w:space="0" w:color="auto"/>
          <w:insideH w:val="single" w:sz="4" w:space="0" w:color="auto"/>
          <w:insideV w:val="single" w:sz="4" w:space="0" w:color="auto"/>
        </w:tblBorders>
        <w:tblLook w:val="04A0"/>
      </w:tblPr>
      <w:tblGrid>
        <w:gridCol w:w="725"/>
        <w:gridCol w:w="687"/>
        <w:gridCol w:w="688"/>
        <w:gridCol w:w="688"/>
        <w:gridCol w:w="805"/>
        <w:gridCol w:w="660"/>
        <w:gridCol w:w="688"/>
        <w:gridCol w:w="688"/>
        <w:gridCol w:w="688"/>
        <w:gridCol w:w="688"/>
        <w:gridCol w:w="776"/>
        <w:gridCol w:w="688"/>
        <w:gridCol w:w="42"/>
        <w:gridCol w:w="770"/>
        <w:gridCol w:w="688"/>
      </w:tblGrid>
      <w:tr w:rsidR="000A0AAF" w:rsidRPr="00ED031B" w:rsidTr="000A0AAF">
        <w:trPr>
          <w:cantSplit/>
          <w:trHeight w:val="488"/>
          <w:jc w:val="center"/>
        </w:trPr>
        <w:tc>
          <w:tcPr>
            <w:tcW w:w="364" w:type="pct"/>
            <w:vMerge w:val="restart"/>
            <w:tcBorders>
              <w:top w:val="single" w:sz="12" w:space="0" w:color="auto"/>
              <w:bottom w:val="single" w:sz="4" w:space="0" w:color="auto"/>
            </w:tcBorders>
            <w:vAlign w:val="center"/>
          </w:tcPr>
          <w:p w:rsidR="000A0AAF" w:rsidRPr="00ED031B" w:rsidRDefault="000A0AAF" w:rsidP="002D612E">
            <w:pPr>
              <w:autoSpaceDE w:val="0"/>
              <w:autoSpaceDN w:val="0"/>
              <w:adjustRightInd w:val="0"/>
              <w:spacing w:line="360" w:lineRule="auto"/>
              <w:jc w:val="center"/>
              <w:rPr>
                <w:rFonts w:eastAsia="仿宋_GB2312"/>
              </w:rPr>
            </w:pPr>
          </w:p>
        </w:tc>
        <w:tc>
          <w:tcPr>
            <w:tcW w:w="345" w:type="pct"/>
            <w:vMerge w:val="restart"/>
            <w:tcBorders>
              <w:top w:val="single" w:sz="12" w:space="0" w:color="auto"/>
              <w:bottom w:val="single" w:sz="4" w:space="0" w:color="auto"/>
            </w:tcBorders>
            <w:vAlign w:val="center"/>
          </w:tcPr>
          <w:p w:rsidR="000A0AAF" w:rsidRPr="00ED031B" w:rsidRDefault="000A0AAF" w:rsidP="002D612E">
            <w:pPr>
              <w:autoSpaceDE w:val="0"/>
              <w:autoSpaceDN w:val="0"/>
              <w:adjustRightInd w:val="0"/>
              <w:spacing w:line="360" w:lineRule="auto"/>
              <w:jc w:val="center"/>
              <w:rPr>
                <w:rFonts w:eastAsia="仿宋_GB2312"/>
              </w:rPr>
            </w:pPr>
            <w:r w:rsidRPr="00ED031B">
              <w:rPr>
                <w:rFonts w:eastAsia="仿宋_GB2312" w:hint="eastAsia"/>
              </w:rPr>
              <w:t>现在校学生数</w:t>
            </w:r>
          </w:p>
        </w:tc>
        <w:tc>
          <w:tcPr>
            <w:tcW w:w="345" w:type="pct"/>
            <w:vMerge w:val="restart"/>
            <w:tcBorders>
              <w:top w:val="single" w:sz="12" w:space="0" w:color="auto"/>
              <w:bottom w:val="single" w:sz="4" w:space="0" w:color="auto"/>
            </w:tcBorders>
            <w:vAlign w:val="center"/>
          </w:tcPr>
          <w:p w:rsidR="000A0AAF" w:rsidRPr="00ED031B" w:rsidRDefault="000A0AAF" w:rsidP="002D612E">
            <w:pPr>
              <w:autoSpaceDE w:val="0"/>
              <w:autoSpaceDN w:val="0"/>
              <w:adjustRightInd w:val="0"/>
              <w:spacing w:line="360" w:lineRule="auto"/>
              <w:jc w:val="center"/>
              <w:rPr>
                <w:rFonts w:eastAsia="仿宋_GB2312"/>
              </w:rPr>
            </w:pPr>
            <w:r w:rsidRPr="00ED031B">
              <w:rPr>
                <w:rFonts w:eastAsia="仿宋_GB2312" w:hint="eastAsia"/>
              </w:rPr>
              <w:t>年招收学生数</w:t>
            </w:r>
          </w:p>
        </w:tc>
        <w:tc>
          <w:tcPr>
            <w:tcW w:w="345" w:type="pct"/>
            <w:vMerge w:val="restart"/>
            <w:tcBorders>
              <w:top w:val="single" w:sz="12" w:space="0" w:color="auto"/>
              <w:bottom w:val="single" w:sz="4" w:space="0" w:color="auto"/>
            </w:tcBorders>
            <w:vAlign w:val="center"/>
          </w:tcPr>
          <w:p w:rsidR="000A0AAF" w:rsidRPr="00ED031B" w:rsidRDefault="000A0AAF" w:rsidP="002D612E">
            <w:pPr>
              <w:autoSpaceDE w:val="0"/>
              <w:autoSpaceDN w:val="0"/>
              <w:adjustRightInd w:val="0"/>
              <w:spacing w:line="360" w:lineRule="auto"/>
              <w:jc w:val="center"/>
              <w:rPr>
                <w:rFonts w:eastAsia="仿宋_GB2312"/>
              </w:rPr>
            </w:pPr>
            <w:r w:rsidRPr="00ED031B">
              <w:rPr>
                <w:rFonts w:eastAsia="仿宋_GB2312" w:hint="eastAsia"/>
              </w:rPr>
              <w:t>年毕业学生数</w:t>
            </w:r>
          </w:p>
        </w:tc>
        <w:tc>
          <w:tcPr>
            <w:tcW w:w="404" w:type="pct"/>
            <w:vMerge w:val="restart"/>
            <w:tcBorders>
              <w:top w:val="single" w:sz="12" w:space="0" w:color="auto"/>
              <w:bottom w:val="single" w:sz="4" w:space="0" w:color="auto"/>
              <w:right w:val="single" w:sz="12" w:space="0" w:color="auto"/>
            </w:tcBorders>
            <w:vAlign w:val="center"/>
          </w:tcPr>
          <w:p w:rsidR="000A0AAF" w:rsidRPr="00ED031B" w:rsidRDefault="000A0AAF" w:rsidP="002D612E">
            <w:pPr>
              <w:autoSpaceDE w:val="0"/>
              <w:autoSpaceDN w:val="0"/>
              <w:adjustRightInd w:val="0"/>
              <w:spacing w:line="360" w:lineRule="auto"/>
              <w:jc w:val="center"/>
              <w:rPr>
                <w:rFonts w:eastAsia="仿宋_GB2312"/>
              </w:rPr>
            </w:pPr>
            <w:r w:rsidRPr="00ED031B">
              <w:rPr>
                <w:rFonts w:eastAsia="仿宋_GB2312" w:hint="eastAsia"/>
              </w:rPr>
              <w:t>年学生巩固率（</w:t>
            </w:r>
            <w:r w:rsidRPr="00ED031B">
              <w:rPr>
                <w:rFonts w:eastAsia="仿宋_GB2312" w:hint="eastAsia"/>
              </w:rPr>
              <w:t>%</w:t>
            </w:r>
            <w:r w:rsidRPr="00ED031B">
              <w:rPr>
                <w:rFonts w:eastAsia="仿宋_GB2312" w:hint="eastAsia"/>
              </w:rPr>
              <w:t>）</w:t>
            </w:r>
          </w:p>
        </w:tc>
        <w:tc>
          <w:tcPr>
            <w:tcW w:w="1020" w:type="pct"/>
            <w:gridSpan w:val="3"/>
            <w:tcBorders>
              <w:left w:val="single" w:sz="12" w:space="0" w:color="auto"/>
            </w:tcBorders>
            <w:vAlign w:val="center"/>
          </w:tcPr>
          <w:p w:rsidR="000A0AAF" w:rsidRPr="00ED031B" w:rsidRDefault="000A0AAF" w:rsidP="002D612E">
            <w:pPr>
              <w:autoSpaceDE w:val="0"/>
              <w:autoSpaceDN w:val="0"/>
              <w:adjustRightInd w:val="0"/>
              <w:spacing w:line="360" w:lineRule="auto"/>
              <w:jc w:val="center"/>
              <w:rPr>
                <w:rFonts w:eastAsia="仿宋_GB2312"/>
              </w:rPr>
            </w:pPr>
            <w:r w:rsidRPr="00ED031B">
              <w:rPr>
                <w:rFonts w:eastAsia="仿宋_GB2312" w:hint="eastAsia"/>
              </w:rPr>
              <w:t>年级结构</w:t>
            </w:r>
          </w:p>
        </w:tc>
        <w:tc>
          <w:tcPr>
            <w:tcW w:w="690" w:type="pct"/>
            <w:gridSpan w:val="2"/>
            <w:vAlign w:val="center"/>
          </w:tcPr>
          <w:p w:rsidR="000A0AAF" w:rsidRPr="00ED031B" w:rsidRDefault="000A0AAF" w:rsidP="002D612E">
            <w:pPr>
              <w:autoSpaceDE w:val="0"/>
              <w:autoSpaceDN w:val="0"/>
              <w:adjustRightInd w:val="0"/>
              <w:spacing w:line="360" w:lineRule="auto"/>
              <w:jc w:val="center"/>
              <w:rPr>
                <w:rFonts w:eastAsia="仿宋_GB2312"/>
              </w:rPr>
            </w:pPr>
            <w:r w:rsidRPr="00ED031B">
              <w:rPr>
                <w:rFonts w:eastAsia="仿宋_GB2312" w:hint="eastAsia"/>
              </w:rPr>
              <w:t>性别结构</w:t>
            </w:r>
          </w:p>
        </w:tc>
        <w:tc>
          <w:tcPr>
            <w:tcW w:w="755" w:type="pct"/>
            <w:gridSpan w:val="3"/>
            <w:vAlign w:val="center"/>
          </w:tcPr>
          <w:p w:rsidR="000A0AAF" w:rsidRPr="00ED031B" w:rsidRDefault="000A0AAF" w:rsidP="002D612E">
            <w:pPr>
              <w:autoSpaceDE w:val="0"/>
              <w:autoSpaceDN w:val="0"/>
              <w:adjustRightInd w:val="0"/>
              <w:spacing w:line="360" w:lineRule="auto"/>
              <w:jc w:val="center"/>
              <w:rPr>
                <w:rFonts w:eastAsia="仿宋_GB2312"/>
              </w:rPr>
            </w:pPr>
            <w:r w:rsidRPr="00ED031B">
              <w:rPr>
                <w:rFonts w:eastAsia="仿宋_GB2312" w:hint="eastAsia"/>
              </w:rPr>
              <w:t>生源</w:t>
            </w:r>
          </w:p>
          <w:p w:rsidR="000A0AAF" w:rsidRPr="00ED031B" w:rsidRDefault="000A0AAF" w:rsidP="002D612E">
            <w:pPr>
              <w:autoSpaceDE w:val="0"/>
              <w:autoSpaceDN w:val="0"/>
              <w:adjustRightInd w:val="0"/>
              <w:spacing w:line="360" w:lineRule="auto"/>
              <w:jc w:val="center"/>
              <w:rPr>
                <w:rFonts w:eastAsia="仿宋_GB2312"/>
              </w:rPr>
            </w:pPr>
            <w:r w:rsidRPr="00ED031B">
              <w:rPr>
                <w:rFonts w:eastAsia="仿宋_GB2312" w:hint="eastAsia"/>
              </w:rPr>
              <w:t>区域结构</w:t>
            </w:r>
          </w:p>
        </w:tc>
        <w:tc>
          <w:tcPr>
            <w:tcW w:w="731" w:type="pct"/>
            <w:gridSpan w:val="2"/>
            <w:vAlign w:val="center"/>
          </w:tcPr>
          <w:p w:rsidR="000A0AAF" w:rsidRPr="00ED031B" w:rsidRDefault="000A0AAF" w:rsidP="002D612E">
            <w:pPr>
              <w:autoSpaceDE w:val="0"/>
              <w:autoSpaceDN w:val="0"/>
              <w:adjustRightInd w:val="0"/>
              <w:spacing w:line="360" w:lineRule="auto"/>
              <w:jc w:val="center"/>
              <w:rPr>
                <w:rFonts w:eastAsia="仿宋_GB2312"/>
              </w:rPr>
            </w:pPr>
            <w:r w:rsidRPr="00ED031B">
              <w:rPr>
                <w:rFonts w:eastAsia="仿宋_GB2312" w:hint="eastAsia"/>
              </w:rPr>
              <w:t>通住</w:t>
            </w:r>
          </w:p>
          <w:p w:rsidR="000A0AAF" w:rsidRPr="00ED031B" w:rsidRDefault="000A0AAF" w:rsidP="002D612E">
            <w:pPr>
              <w:autoSpaceDE w:val="0"/>
              <w:autoSpaceDN w:val="0"/>
              <w:adjustRightInd w:val="0"/>
              <w:spacing w:line="360" w:lineRule="auto"/>
              <w:jc w:val="center"/>
              <w:rPr>
                <w:rFonts w:eastAsia="仿宋_GB2312"/>
              </w:rPr>
            </w:pPr>
            <w:r w:rsidRPr="00ED031B">
              <w:rPr>
                <w:rFonts w:eastAsia="仿宋_GB2312" w:hint="eastAsia"/>
              </w:rPr>
              <w:t>结构</w:t>
            </w:r>
          </w:p>
        </w:tc>
      </w:tr>
      <w:tr w:rsidR="000A0AAF" w:rsidRPr="00ED031B" w:rsidTr="000A0AAF">
        <w:trPr>
          <w:cantSplit/>
          <w:trHeight w:val="488"/>
          <w:jc w:val="center"/>
        </w:trPr>
        <w:tc>
          <w:tcPr>
            <w:tcW w:w="364" w:type="pct"/>
            <w:vMerge/>
            <w:tcBorders>
              <w:top w:val="single" w:sz="4" w:space="0" w:color="auto"/>
              <w:bottom w:val="single" w:sz="4" w:space="0" w:color="auto"/>
            </w:tcBorders>
            <w:vAlign w:val="center"/>
          </w:tcPr>
          <w:p w:rsidR="000A0AAF" w:rsidRPr="00ED031B" w:rsidRDefault="000A0AAF" w:rsidP="002D612E">
            <w:pPr>
              <w:autoSpaceDE w:val="0"/>
              <w:autoSpaceDN w:val="0"/>
              <w:adjustRightInd w:val="0"/>
              <w:spacing w:line="360" w:lineRule="auto"/>
              <w:jc w:val="center"/>
              <w:rPr>
                <w:rFonts w:ascii="Calibri" w:eastAsia="仿宋_GB2312" w:hAnsi="Calibri"/>
              </w:rPr>
            </w:pPr>
          </w:p>
        </w:tc>
        <w:tc>
          <w:tcPr>
            <w:tcW w:w="345" w:type="pct"/>
            <w:vMerge/>
            <w:tcBorders>
              <w:top w:val="single" w:sz="4" w:space="0" w:color="auto"/>
              <w:bottom w:val="single" w:sz="4" w:space="0" w:color="auto"/>
            </w:tcBorders>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p>
        </w:tc>
        <w:tc>
          <w:tcPr>
            <w:tcW w:w="345" w:type="pct"/>
            <w:vMerge/>
            <w:tcBorders>
              <w:top w:val="single" w:sz="4" w:space="0" w:color="auto"/>
              <w:bottom w:val="single" w:sz="4" w:space="0" w:color="auto"/>
            </w:tcBorders>
            <w:vAlign w:val="center"/>
          </w:tcPr>
          <w:p w:rsidR="000A0AAF" w:rsidRPr="00ED031B" w:rsidRDefault="000A0AAF" w:rsidP="002D612E">
            <w:pPr>
              <w:autoSpaceDE w:val="0"/>
              <w:autoSpaceDN w:val="0"/>
              <w:adjustRightInd w:val="0"/>
              <w:spacing w:line="360" w:lineRule="auto"/>
              <w:ind w:firstLineChars="100" w:firstLine="210"/>
              <w:jc w:val="center"/>
              <w:rPr>
                <w:rFonts w:ascii="仿宋" w:eastAsia="仿宋" w:hAnsi="仿宋"/>
                <w:szCs w:val="21"/>
              </w:rPr>
            </w:pPr>
          </w:p>
        </w:tc>
        <w:tc>
          <w:tcPr>
            <w:tcW w:w="345" w:type="pct"/>
            <w:vMerge/>
            <w:tcBorders>
              <w:top w:val="single" w:sz="4" w:space="0" w:color="auto"/>
              <w:bottom w:val="single" w:sz="4" w:space="0" w:color="auto"/>
            </w:tcBorders>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p>
        </w:tc>
        <w:tc>
          <w:tcPr>
            <w:tcW w:w="404" w:type="pct"/>
            <w:vMerge/>
            <w:tcBorders>
              <w:top w:val="single" w:sz="4" w:space="0" w:color="auto"/>
              <w:bottom w:val="single" w:sz="4" w:space="0" w:color="auto"/>
              <w:right w:val="single" w:sz="12" w:space="0" w:color="auto"/>
            </w:tcBorders>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p>
        </w:tc>
        <w:tc>
          <w:tcPr>
            <w:tcW w:w="331" w:type="pct"/>
            <w:tcBorders>
              <w:left w:val="single" w:sz="12" w:space="0" w:color="auto"/>
            </w:tcBorders>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r w:rsidRPr="00ED031B">
              <w:rPr>
                <w:rFonts w:ascii="仿宋" w:eastAsia="仿宋" w:hAnsi="仿宋" w:hint="eastAsia"/>
                <w:szCs w:val="21"/>
              </w:rPr>
              <w:t>2018级</w:t>
            </w:r>
          </w:p>
        </w:tc>
        <w:tc>
          <w:tcPr>
            <w:tcW w:w="345" w:type="pct"/>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r w:rsidRPr="00ED031B">
              <w:rPr>
                <w:rFonts w:ascii="仿宋" w:eastAsia="仿宋" w:hAnsi="仿宋" w:hint="eastAsia"/>
                <w:szCs w:val="21"/>
              </w:rPr>
              <w:t>2017级</w:t>
            </w:r>
          </w:p>
        </w:tc>
        <w:tc>
          <w:tcPr>
            <w:tcW w:w="345" w:type="pct"/>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r w:rsidRPr="00ED031B">
              <w:rPr>
                <w:rFonts w:ascii="仿宋" w:eastAsia="仿宋" w:hAnsi="仿宋" w:hint="eastAsia"/>
                <w:szCs w:val="21"/>
              </w:rPr>
              <w:t>2016级</w:t>
            </w:r>
          </w:p>
        </w:tc>
        <w:tc>
          <w:tcPr>
            <w:tcW w:w="345" w:type="pct"/>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r w:rsidRPr="00ED031B">
              <w:rPr>
                <w:rFonts w:ascii="仿宋" w:eastAsia="仿宋" w:hAnsi="仿宋" w:hint="eastAsia"/>
                <w:szCs w:val="21"/>
              </w:rPr>
              <w:t>男</w:t>
            </w:r>
          </w:p>
        </w:tc>
        <w:tc>
          <w:tcPr>
            <w:tcW w:w="345" w:type="pct"/>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r w:rsidRPr="00ED031B">
              <w:rPr>
                <w:rFonts w:ascii="仿宋" w:eastAsia="仿宋" w:hAnsi="仿宋" w:hint="eastAsia"/>
                <w:szCs w:val="21"/>
              </w:rPr>
              <w:t>女</w:t>
            </w:r>
          </w:p>
        </w:tc>
        <w:tc>
          <w:tcPr>
            <w:tcW w:w="389" w:type="pct"/>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r w:rsidRPr="00ED031B">
              <w:rPr>
                <w:rFonts w:ascii="仿宋" w:eastAsia="仿宋" w:hAnsi="仿宋" w:hint="eastAsia"/>
                <w:szCs w:val="21"/>
              </w:rPr>
              <w:t>平湖</w:t>
            </w:r>
          </w:p>
        </w:tc>
        <w:tc>
          <w:tcPr>
            <w:tcW w:w="345" w:type="pct"/>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r w:rsidRPr="00ED031B">
              <w:rPr>
                <w:rFonts w:ascii="仿宋" w:eastAsia="仿宋" w:hAnsi="仿宋" w:hint="eastAsia"/>
                <w:szCs w:val="21"/>
              </w:rPr>
              <w:t>非</w:t>
            </w:r>
          </w:p>
          <w:p w:rsidR="000A0AAF" w:rsidRPr="00ED031B" w:rsidRDefault="000A0AAF" w:rsidP="002D612E">
            <w:pPr>
              <w:autoSpaceDE w:val="0"/>
              <w:autoSpaceDN w:val="0"/>
              <w:adjustRightInd w:val="0"/>
              <w:spacing w:line="360" w:lineRule="auto"/>
              <w:jc w:val="center"/>
              <w:rPr>
                <w:rFonts w:ascii="仿宋" w:eastAsia="仿宋" w:hAnsi="仿宋"/>
                <w:szCs w:val="21"/>
              </w:rPr>
            </w:pPr>
            <w:r w:rsidRPr="00ED031B">
              <w:rPr>
                <w:rFonts w:ascii="仿宋" w:eastAsia="仿宋" w:hAnsi="仿宋" w:hint="eastAsia"/>
                <w:szCs w:val="21"/>
              </w:rPr>
              <w:t>平湖</w:t>
            </w:r>
          </w:p>
        </w:tc>
        <w:tc>
          <w:tcPr>
            <w:tcW w:w="407" w:type="pct"/>
            <w:gridSpan w:val="2"/>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r w:rsidRPr="00ED031B">
              <w:rPr>
                <w:rFonts w:ascii="仿宋" w:eastAsia="仿宋" w:hAnsi="仿宋" w:hint="eastAsia"/>
                <w:szCs w:val="21"/>
              </w:rPr>
              <w:t>通学</w:t>
            </w:r>
          </w:p>
        </w:tc>
        <w:tc>
          <w:tcPr>
            <w:tcW w:w="345" w:type="pct"/>
            <w:vAlign w:val="center"/>
          </w:tcPr>
          <w:p w:rsidR="000A0AAF" w:rsidRPr="00ED031B" w:rsidRDefault="000A0AAF" w:rsidP="002D612E">
            <w:pPr>
              <w:autoSpaceDE w:val="0"/>
              <w:autoSpaceDN w:val="0"/>
              <w:adjustRightInd w:val="0"/>
              <w:spacing w:line="360" w:lineRule="auto"/>
              <w:jc w:val="center"/>
              <w:rPr>
                <w:rFonts w:ascii="仿宋" w:eastAsia="仿宋" w:hAnsi="仿宋"/>
                <w:szCs w:val="21"/>
              </w:rPr>
            </w:pPr>
            <w:r w:rsidRPr="00ED031B">
              <w:rPr>
                <w:rFonts w:ascii="仿宋" w:eastAsia="仿宋" w:hAnsi="仿宋" w:hint="eastAsia"/>
                <w:szCs w:val="21"/>
              </w:rPr>
              <w:t>住校</w:t>
            </w:r>
          </w:p>
        </w:tc>
      </w:tr>
      <w:tr w:rsidR="000A0AAF" w:rsidRPr="00ED031B" w:rsidTr="000A0AAF">
        <w:trPr>
          <w:cantSplit/>
          <w:trHeight w:val="488"/>
          <w:jc w:val="center"/>
        </w:trPr>
        <w:tc>
          <w:tcPr>
            <w:tcW w:w="364" w:type="pct"/>
            <w:tcBorders>
              <w:top w:val="single" w:sz="4" w:space="0" w:color="auto"/>
              <w:bottom w:val="single" w:sz="4" w:space="0" w:color="auto"/>
            </w:tcBorders>
            <w:vAlign w:val="center"/>
          </w:tcPr>
          <w:p w:rsidR="000A0AAF" w:rsidRPr="00ED031B" w:rsidRDefault="000A0AAF" w:rsidP="002D612E">
            <w:pPr>
              <w:spacing w:line="360" w:lineRule="auto"/>
              <w:jc w:val="center"/>
              <w:rPr>
                <w:rFonts w:ascii="Calibri" w:eastAsia="宋体" w:hAnsi="Calibri" w:cs="Calibri"/>
                <w:sz w:val="18"/>
                <w:szCs w:val="21"/>
              </w:rPr>
            </w:pPr>
            <w:r w:rsidRPr="00ED031B">
              <w:rPr>
                <w:rFonts w:ascii="Calibri" w:hAnsi="Calibri" w:cs="Calibri"/>
                <w:sz w:val="18"/>
                <w:szCs w:val="21"/>
              </w:rPr>
              <w:lastRenderedPageBreak/>
              <w:t>2017</w:t>
            </w:r>
            <w:r w:rsidRPr="00ED031B">
              <w:rPr>
                <w:rFonts w:cs="Calibri" w:hint="eastAsia"/>
                <w:sz w:val="18"/>
                <w:szCs w:val="21"/>
              </w:rPr>
              <w:t>年</w:t>
            </w:r>
          </w:p>
        </w:tc>
        <w:tc>
          <w:tcPr>
            <w:tcW w:w="345" w:type="pct"/>
            <w:tcBorders>
              <w:top w:val="single" w:sz="4" w:space="0" w:color="auto"/>
              <w:bottom w:val="single" w:sz="4"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3387</w:t>
            </w:r>
          </w:p>
        </w:tc>
        <w:tc>
          <w:tcPr>
            <w:tcW w:w="345" w:type="pct"/>
            <w:tcBorders>
              <w:top w:val="single" w:sz="4" w:space="0" w:color="auto"/>
              <w:bottom w:val="single" w:sz="4"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1088</w:t>
            </w:r>
          </w:p>
        </w:tc>
        <w:tc>
          <w:tcPr>
            <w:tcW w:w="345" w:type="pct"/>
            <w:tcBorders>
              <w:top w:val="single" w:sz="4" w:space="0" w:color="auto"/>
              <w:bottom w:val="single" w:sz="4"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1205</w:t>
            </w:r>
          </w:p>
        </w:tc>
        <w:tc>
          <w:tcPr>
            <w:tcW w:w="404" w:type="pct"/>
            <w:tcBorders>
              <w:top w:val="single" w:sz="4" w:space="0" w:color="auto"/>
              <w:bottom w:val="single" w:sz="4" w:space="0" w:color="auto"/>
              <w:right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99.73</w:t>
            </w:r>
          </w:p>
        </w:tc>
        <w:tc>
          <w:tcPr>
            <w:tcW w:w="331" w:type="pct"/>
            <w:tcBorders>
              <w:left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1088</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1136</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1663</w:t>
            </w:r>
          </w:p>
        </w:tc>
        <w:tc>
          <w:tcPr>
            <w:tcW w:w="345" w:type="pct"/>
            <w:vAlign w:val="center"/>
          </w:tcPr>
          <w:p w:rsidR="000A0AAF" w:rsidRPr="00ED031B" w:rsidRDefault="000A0AAF" w:rsidP="002D612E">
            <w:pPr>
              <w:spacing w:line="360" w:lineRule="auto"/>
              <w:jc w:val="right"/>
              <w:rPr>
                <w:rFonts w:ascii="仿宋" w:eastAsia="仿宋" w:hAnsi="仿宋" w:cs="宋体"/>
                <w:sz w:val="18"/>
                <w:szCs w:val="21"/>
              </w:rPr>
            </w:pPr>
            <w:r w:rsidRPr="00ED031B">
              <w:rPr>
                <w:rFonts w:ascii="仿宋" w:eastAsia="仿宋" w:hAnsi="仿宋" w:hint="eastAsia"/>
                <w:sz w:val="18"/>
                <w:szCs w:val="21"/>
              </w:rPr>
              <w:t>1724</w:t>
            </w:r>
          </w:p>
        </w:tc>
        <w:tc>
          <w:tcPr>
            <w:tcW w:w="389"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2565</w:t>
            </w:r>
          </w:p>
        </w:tc>
        <w:tc>
          <w:tcPr>
            <w:tcW w:w="345" w:type="pct"/>
            <w:vAlign w:val="center"/>
          </w:tcPr>
          <w:p w:rsidR="000A0AAF" w:rsidRPr="00ED031B" w:rsidRDefault="000A0AAF" w:rsidP="002D612E">
            <w:pPr>
              <w:spacing w:line="360" w:lineRule="auto"/>
              <w:jc w:val="right"/>
              <w:rPr>
                <w:rFonts w:ascii="仿宋" w:eastAsia="仿宋" w:hAnsi="仿宋" w:cs="宋体"/>
                <w:sz w:val="18"/>
                <w:szCs w:val="21"/>
              </w:rPr>
            </w:pPr>
            <w:r w:rsidRPr="00ED031B">
              <w:rPr>
                <w:rFonts w:ascii="仿宋" w:eastAsia="仿宋" w:hAnsi="仿宋" w:hint="eastAsia"/>
                <w:sz w:val="18"/>
                <w:szCs w:val="21"/>
              </w:rPr>
              <w:t>822</w:t>
            </w:r>
          </w:p>
        </w:tc>
        <w:tc>
          <w:tcPr>
            <w:tcW w:w="407" w:type="pct"/>
            <w:gridSpan w:val="2"/>
            <w:vAlign w:val="center"/>
          </w:tcPr>
          <w:p w:rsidR="000A0AAF" w:rsidRPr="00ED031B" w:rsidRDefault="000A0AAF" w:rsidP="002D612E">
            <w:pPr>
              <w:spacing w:line="360" w:lineRule="auto"/>
              <w:jc w:val="right"/>
              <w:rPr>
                <w:rFonts w:ascii="仿宋" w:eastAsia="仿宋" w:hAnsi="仿宋" w:cs="宋体"/>
                <w:sz w:val="18"/>
                <w:szCs w:val="21"/>
              </w:rPr>
            </w:pPr>
            <w:r w:rsidRPr="00ED031B">
              <w:rPr>
                <w:rFonts w:ascii="仿宋" w:eastAsia="仿宋" w:hAnsi="仿宋" w:hint="eastAsia"/>
                <w:sz w:val="18"/>
                <w:szCs w:val="21"/>
              </w:rPr>
              <w:t>2047</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1340</w:t>
            </w:r>
          </w:p>
        </w:tc>
      </w:tr>
      <w:tr w:rsidR="000A0AAF" w:rsidRPr="00ED031B" w:rsidTr="000A0AAF">
        <w:trPr>
          <w:cantSplit/>
          <w:trHeight w:val="488"/>
          <w:jc w:val="center"/>
        </w:trPr>
        <w:tc>
          <w:tcPr>
            <w:tcW w:w="364" w:type="pct"/>
            <w:tcBorders>
              <w:top w:val="single" w:sz="4" w:space="0" w:color="auto"/>
              <w:bottom w:val="single" w:sz="12" w:space="0" w:color="auto"/>
            </w:tcBorders>
            <w:vAlign w:val="center"/>
          </w:tcPr>
          <w:p w:rsidR="000A0AAF" w:rsidRPr="00ED031B" w:rsidRDefault="000A0AAF" w:rsidP="002D612E">
            <w:pPr>
              <w:spacing w:line="360" w:lineRule="auto"/>
              <w:jc w:val="center"/>
              <w:rPr>
                <w:rFonts w:ascii="仿宋_GB2312" w:eastAsia="仿宋_GB2312" w:hAnsi="宋体" w:cs="宋体"/>
                <w:sz w:val="18"/>
                <w:szCs w:val="21"/>
              </w:rPr>
            </w:pPr>
            <w:r w:rsidRPr="00ED031B">
              <w:rPr>
                <w:rFonts w:ascii="仿宋_GB2312" w:eastAsia="仿宋_GB2312" w:hint="eastAsia"/>
                <w:sz w:val="18"/>
                <w:szCs w:val="21"/>
              </w:rPr>
              <w:t>2018年</w:t>
            </w:r>
          </w:p>
        </w:tc>
        <w:tc>
          <w:tcPr>
            <w:tcW w:w="345" w:type="pct"/>
            <w:tcBorders>
              <w:top w:val="single" w:sz="4" w:space="0" w:color="auto"/>
              <w:bottom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3190</w:t>
            </w:r>
          </w:p>
        </w:tc>
        <w:tc>
          <w:tcPr>
            <w:tcW w:w="345" w:type="pct"/>
            <w:tcBorders>
              <w:top w:val="single" w:sz="4" w:space="0" w:color="auto"/>
              <w:bottom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1044</w:t>
            </w:r>
          </w:p>
        </w:tc>
        <w:tc>
          <w:tcPr>
            <w:tcW w:w="345" w:type="pct"/>
            <w:tcBorders>
              <w:top w:val="single" w:sz="4" w:space="0" w:color="auto"/>
              <w:bottom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1162</w:t>
            </w:r>
          </w:p>
        </w:tc>
        <w:tc>
          <w:tcPr>
            <w:tcW w:w="404" w:type="pct"/>
            <w:tcBorders>
              <w:top w:val="single" w:sz="4" w:space="0" w:color="auto"/>
              <w:bottom w:val="single" w:sz="12" w:space="0" w:color="auto"/>
              <w:right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98.15</w:t>
            </w:r>
          </w:p>
        </w:tc>
        <w:tc>
          <w:tcPr>
            <w:tcW w:w="331" w:type="pct"/>
            <w:tcBorders>
              <w:left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1044</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1036</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1110</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1581</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1609</w:t>
            </w:r>
          </w:p>
        </w:tc>
        <w:tc>
          <w:tcPr>
            <w:tcW w:w="389"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2233</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957</w:t>
            </w:r>
          </w:p>
        </w:tc>
        <w:tc>
          <w:tcPr>
            <w:tcW w:w="407" w:type="pct"/>
            <w:gridSpan w:val="2"/>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1715</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1475</w:t>
            </w:r>
          </w:p>
        </w:tc>
      </w:tr>
      <w:tr w:rsidR="000A0AAF" w:rsidRPr="00ED031B" w:rsidTr="000A0AAF">
        <w:trPr>
          <w:cantSplit/>
          <w:trHeight w:val="488"/>
          <w:jc w:val="center"/>
        </w:trPr>
        <w:tc>
          <w:tcPr>
            <w:tcW w:w="364" w:type="pct"/>
            <w:tcBorders>
              <w:top w:val="single" w:sz="4" w:space="0" w:color="auto"/>
              <w:bottom w:val="single" w:sz="12" w:space="0" w:color="auto"/>
            </w:tcBorders>
            <w:vAlign w:val="center"/>
          </w:tcPr>
          <w:p w:rsidR="000A0AAF" w:rsidRPr="00ED031B" w:rsidRDefault="000A0AAF" w:rsidP="002D612E">
            <w:pPr>
              <w:spacing w:line="360" w:lineRule="auto"/>
              <w:jc w:val="center"/>
              <w:rPr>
                <w:rFonts w:ascii="仿宋_GB2312" w:eastAsia="仿宋_GB2312" w:hAnsi="宋体" w:cs="宋体"/>
                <w:sz w:val="18"/>
                <w:szCs w:val="21"/>
              </w:rPr>
            </w:pPr>
            <w:r w:rsidRPr="00ED031B">
              <w:rPr>
                <w:rFonts w:ascii="仿宋_GB2312" w:eastAsia="仿宋_GB2312" w:hint="eastAsia"/>
                <w:sz w:val="18"/>
                <w:szCs w:val="21"/>
              </w:rPr>
              <w:t>变化率（</w:t>
            </w:r>
            <w:r w:rsidRPr="00ED031B">
              <w:rPr>
                <w:rFonts w:ascii="Calibri" w:eastAsia="仿宋_GB2312" w:hAnsi="Calibri" w:cs="Calibri"/>
                <w:sz w:val="18"/>
                <w:szCs w:val="21"/>
              </w:rPr>
              <w:t>%</w:t>
            </w:r>
            <w:r w:rsidRPr="00ED031B">
              <w:rPr>
                <w:rFonts w:ascii="仿宋_GB2312" w:eastAsia="仿宋_GB2312" w:hint="eastAsia"/>
                <w:sz w:val="18"/>
                <w:szCs w:val="21"/>
              </w:rPr>
              <w:t>）</w:t>
            </w:r>
          </w:p>
        </w:tc>
        <w:tc>
          <w:tcPr>
            <w:tcW w:w="345" w:type="pct"/>
            <w:tcBorders>
              <w:top w:val="single" w:sz="4" w:space="0" w:color="auto"/>
              <w:bottom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-5.8%</w:t>
            </w:r>
          </w:p>
        </w:tc>
        <w:tc>
          <w:tcPr>
            <w:tcW w:w="345" w:type="pct"/>
            <w:tcBorders>
              <w:top w:val="single" w:sz="4" w:space="0" w:color="auto"/>
              <w:bottom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-4.0%</w:t>
            </w:r>
          </w:p>
        </w:tc>
        <w:tc>
          <w:tcPr>
            <w:tcW w:w="345" w:type="pct"/>
            <w:tcBorders>
              <w:top w:val="single" w:sz="4" w:space="0" w:color="auto"/>
              <w:bottom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-3.6%</w:t>
            </w:r>
          </w:p>
        </w:tc>
        <w:tc>
          <w:tcPr>
            <w:tcW w:w="404" w:type="pct"/>
            <w:tcBorders>
              <w:top w:val="single" w:sz="4" w:space="0" w:color="auto"/>
              <w:bottom w:val="single" w:sz="12" w:space="0" w:color="auto"/>
              <w:right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-1.6%</w:t>
            </w:r>
          </w:p>
        </w:tc>
        <w:tc>
          <w:tcPr>
            <w:tcW w:w="331" w:type="pct"/>
            <w:tcBorders>
              <w:left w:val="single" w:sz="12" w:space="0" w:color="auto"/>
            </w:tcBorders>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-4.8%</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-2.3%</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-4.6%</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-6.7%</w:t>
            </w:r>
          </w:p>
        </w:tc>
        <w:tc>
          <w:tcPr>
            <w:tcW w:w="389"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-12.9%</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16.4%</w:t>
            </w:r>
          </w:p>
        </w:tc>
        <w:tc>
          <w:tcPr>
            <w:tcW w:w="407" w:type="pct"/>
            <w:gridSpan w:val="2"/>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-16.2%</w:t>
            </w:r>
          </w:p>
        </w:tc>
        <w:tc>
          <w:tcPr>
            <w:tcW w:w="345" w:type="pct"/>
            <w:vAlign w:val="center"/>
          </w:tcPr>
          <w:p w:rsidR="000A0AAF" w:rsidRPr="00ED031B" w:rsidRDefault="000A0AAF" w:rsidP="002D612E">
            <w:pPr>
              <w:spacing w:line="360" w:lineRule="auto"/>
              <w:jc w:val="center"/>
              <w:rPr>
                <w:rFonts w:ascii="仿宋" w:eastAsia="仿宋" w:hAnsi="仿宋" w:cs="宋体"/>
                <w:sz w:val="18"/>
                <w:szCs w:val="21"/>
              </w:rPr>
            </w:pPr>
            <w:r w:rsidRPr="00ED031B">
              <w:rPr>
                <w:rFonts w:ascii="仿宋" w:eastAsia="仿宋" w:hAnsi="仿宋" w:hint="eastAsia"/>
                <w:sz w:val="18"/>
                <w:szCs w:val="21"/>
              </w:rPr>
              <w:t>10.1%</w:t>
            </w:r>
          </w:p>
        </w:tc>
      </w:tr>
    </w:tbl>
    <w:p w:rsidR="000A0AAF" w:rsidRPr="008D485F" w:rsidRDefault="000A0AAF" w:rsidP="00896CEC">
      <w:pPr>
        <w:spacing w:beforeLines="50" w:line="360" w:lineRule="auto"/>
        <w:jc w:val="left"/>
        <w:rPr>
          <w:rFonts w:asciiTheme="minorEastAsia" w:hAnsiTheme="minorEastAsia"/>
          <w:b/>
          <w:sz w:val="28"/>
          <w:szCs w:val="28"/>
        </w:rPr>
      </w:pPr>
      <w:r>
        <w:rPr>
          <w:rFonts w:asciiTheme="minorEastAsia" w:hAnsiTheme="minorEastAsia" w:hint="eastAsia"/>
          <w:b/>
          <w:sz w:val="28"/>
          <w:szCs w:val="28"/>
        </w:rPr>
        <w:t>1.3教师队伍</w:t>
      </w:r>
    </w:p>
    <w:p w:rsidR="000A0AAF" w:rsidRPr="008D485F" w:rsidRDefault="000A0AAF" w:rsidP="002D612E">
      <w:pPr>
        <w:spacing w:line="360" w:lineRule="auto"/>
        <w:ind w:firstLineChars="236" w:firstLine="661"/>
        <w:jc w:val="left"/>
        <w:rPr>
          <w:rFonts w:ascii="仿宋" w:eastAsia="仿宋" w:hAnsi="仿宋"/>
          <w:sz w:val="28"/>
          <w:szCs w:val="28"/>
        </w:rPr>
      </w:pPr>
      <w:r w:rsidRPr="008D485F">
        <w:rPr>
          <w:rFonts w:ascii="仿宋" w:eastAsia="仿宋" w:hAnsi="仿宋" w:hint="eastAsia"/>
          <w:sz w:val="28"/>
          <w:szCs w:val="28"/>
        </w:rPr>
        <w:t>近几年来，随着学生规模的相对稳定，教职工人数规模也保持相对稳定。师资结构与生师比日趋合理。具体数据见表</w:t>
      </w:r>
      <w:r>
        <w:rPr>
          <w:rFonts w:ascii="仿宋" w:eastAsia="仿宋" w:hAnsi="仿宋" w:hint="eastAsia"/>
          <w:sz w:val="28"/>
          <w:szCs w:val="28"/>
        </w:rPr>
        <w:t>3</w:t>
      </w:r>
    </w:p>
    <w:p w:rsidR="000A0AAF" w:rsidRPr="008D485F" w:rsidRDefault="000A0AAF" w:rsidP="002D612E">
      <w:pPr>
        <w:spacing w:line="360" w:lineRule="auto"/>
        <w:ind w:firstLineChars="236" w:firstLine="498"/>
        <w:jc w:val="center"/>
        <w:rPr>
          <w:rFonts w:ascii="黑体" w:eastAsia="黑体" w:hAnsi="黑体"/>
          <w:b/>
          <w:szCs w:val="21"/>
        </w:rPr>
      </w:pPr>
      <w:r w:rsidRPr="008D485F">
        <w:rPr>
          <w:rFonts w:ascii="黑体" w:eastAsia="黑体" w:hAnsi="黑体" w:hint="eastAsia"/>
          <w:b/>
          <w:szCs w:val="21"/>
        </w:rPr>
        <w:t>平湖市职业中专教职工规模与结构统计表   表</w:t>
      </w:r>
      <w:r>
        <w:rPr>
          <w:rFonts w:ascii="黑体" w:eastAsia="黑体" w:hAnsi="黑体" w:hint="eastAsia"/>
          <w:b/>
          <w:szCs w:val="21"/>
        </w:rPr>
        <w:t>3</w:t>
      </w:r>
    </w:p>
    <w:tbl>
      <w:tblPr>
        <w:tblW w:w="5187" w:type="pct"/>
        <w:jc w:val="center"/>
        <w:tblInd w:w="-612" w:type="dxa"/>
        <w:tblBorders>
          <w:top w:val="single" w:sz="12" w:space="0" w:color="auto"/>
          <w:bottom w:val="single" w:sz="12" w:space="0" w:color="auto"/>
          <w:insideH w:val="single" w:sz="4" w:space="0" w:color="auto"/>
          <w:insideV w:val="single" w:sz="4" w:space="0" w:color="auto"/>
        </w:tblBorders>
        <w:tblLook w:val="04A0"/>
      </w:tblPr>
      <w:tblGrid>
        <w:gridCol w:w="642"/>
        <w:gridCol w:w="803"/>
        <w:gridCol w:w="803"/>
        <w:gridCol w:w="803"/>
        <w:gridCol w:w="803"/>
        <w:gridCol w:w="739"/>
        <w:gridCol w:w="803"/>
        <w:gridCol w:w="739"/>
        <w:gridCol w:w="764"/>
        <w:gridCol w:w="764"/>
        <w:gridCol w:w="943"/>
        <w:gridCol w:w="875"/>
        <w:gridCol w:w="846"/>
      </w:tblGrid>
      <w:tr w:rsidR="000A0AAF" w:rsidRPr="008D485F" w:rsidTr="000A0AAF">
        <w:trPr>
          <w:cantSplit/>
          <w:trHeight w:val="443"/>
          <w:jc w:val="center"/>
        </w:trPr>
        <w:tc>
          <w:tcPr>
            <w:tcW w:w="310" w:type="pct"/>
            <w:vMerge w:val="restart"/>
            <w:tcBorders>
              <w:top w:val="single" w:sz="12" w:space="0" w:color="auto"/>
              <w:left w:val="nil"/>
              <w:bottom w:val="single" w:sz="4" w:space="0" w:color="auto"/>
              <w:right w:val="single" w:sz="4" w:space="0" w:color="auto"/>
            </w:tcBorders>
            <w:vAlign w:val="center"/>
          </w:tcPr>
          <w:p w:rsidR="000A0AAF" w:rsidRPr="008D485F" w:rsidRDefault="000A0AAF" w:rsidP="002D612E">
            <w:pPr>
              <w:autoSpaceDE w:val="0"/>
              <w:autoSpaceDN w:val="0"/>
              <w:adjustRightInd w:val="0"/>
              <w:spacing w:line="360" w:lineRule="auto"/>
              <w:ind w:firstLineChars="50" w:firstLine="105"/>
              <w:jc w:val="center"/>
              <w:rPr>
                <w:rFonts w:eastAsia="仿宋_GB2312"/>
              </w:rPr>
            </w:pPr>
          </w:p>
        </w:tc>
        <w:tc>
          <w:tcPr>
            <w:tcW w:w="386" w:type="pct"/>
            <w:vMerge w:val="restart"/>
            <w:tcBorders>
              <w:top w:val="single" w:sz="12" w:space="0" w:color="auto"/>
              <w:left w:val="single" w:sz="4" w:space="0" w:color="auto"/>
              <w:bottom w:val="single" w:sz="4" w:space="0" w:color="auto"/>
              <w:right w:val="single" w:sz="4" w:space="0" w:color="auto"/>
            </w:tcBorders>
            <w:vAlign w:val="center"/>
            <w:hideMark/>
          </w:tcPr>
          <w:p w:rsidR="000A0AAF" w:rsidRPr="008D485F" w:rsidRDefault="000A0AAF" w:rsidP="002D612E">
            <w:pPr>
              <w:autoSpaceDE w:val="0"/>
              <w:autoSpaceDN w:val="0"/>
              <w:adjustRightInd w:val="0"/>
              <w:spacing w:line="360" w:lineRule="auto"/>
              <w:ind w:left="105" w:hangingChars="50" w:hanging="105"/>
              <w:jc w:val="center"/>
              <w:rPr>
                <w:rFonts w:eastAsia="仿宋_GB2312"/>
              </w:rPr>
            </w:pPr>
            <w:r w:rsidRPr="008D485F">
              <w:rPr>
                <w:rFonts w:eastAsia="仿宋_GB2312" w:hint="eastAsia"/>
              </w:rPr>
              <w:t>教职总数</w:t>
            </w:r>
          </w:p>
        </w:tc>
        <w:tc>
          <w:tcPr>
            <w:tcW w:w="774" w:type="pct"/>
            <w:gridSpan w:val="2"/>
            <w:tcBorders>
              <w:top w:val="single" w:sz="12" w:space="0" w:color="auto"/>
              <w:left w:val="single" w:sz="4" w:space="0" w:color="auto"/>
              <w:bottom w:val="single" w:sz="4" w:space="0" w:color="auto"/>
              <w:right w:val="single" w:sz="4" w:space="0" w:color="auto"/>
            </w:tcBorders>
            <w:vAlign w:val="center"/>
            <w:hideMark/>
          </w:tcPr>
          <w:p w:rsidR="000A0AAF" w:rsidRPr="008D485F" w:rsidRDefault="000A0AAF" w:rsidP="002D612E">
            <w:pPr>
              <w:autoSpaceDE w:val="0"/>
              <w:autoSpaceDN w:val="0"/>
              <w:adjustRightInd w:val="0"/>
              <w:spacing w:line="360" w:lineRule="auto"/>
              <w:ind w:firstLineChars="50" w:firstLine="105"/>
              <w:jc w:val="center"/>
              <w:rPr>
                <w:rFonts w:eastAsia="仿宋_GB2312"/>
              </w:rPr>
            </w:pPr>
            <w:r w:rsidRPr="008D485F">
              <w:rPr>
                <w:rFonts w:eastAsia="仿宋_GB2312" w:hint="eastAsia"/>
              </w:rPr>
              <w:t>性质（编制）结构</w:t>
            </w:r>
          </w:p>
        </w:tc>
        <w:tc>
          <w:tcPr>
            <w:tcW w:w="386" w:type="pct"/>
            <w:vMerge w:val="restart"/>
            <w:tcBorders>
              <w:top w:val="single" w:sz="12" w:space="0" w:color="auto"/>
              <w:left w:val="single" w:sz="4" w:space="0" w:color="auto"/>
              <w:bottom w:val="single" w:sz="4" w:space="0" w:color="auto"/>
              <w:right w:val="single" w:sz="4" w:space="0" w:color="auto"/>
            </w:tcBorders>
            <w:vAlign w:val="center"/>
            <w:hideMark/>
          </w:tcPr>
          <w:p w:rsidR="000A0AAF" w:rsidRPr="008D485F" w:rsidRDefault="000A0AAF" w:rsidP="002D612E">
            <w:pPr>
              <w:autoSpaceDE w:val="0"/>
              <w:autoSpaceDN w:val="0"/>
              <w:adjustRightInd w:val="0"/>
              <w:spacing w:line="360" w:lineRule="auto"/>
              <w:jc w:val="center"/>
              <w:rPr>
                <w:rFonts w:eastAsia="仿宋_GB2312"/>
              </w:rPr>
            </w:pPr>
            <w:r w:rsidRPr="008D485F">
              <w:rPr>
                <w:rFonts w:eastAsia="仿宋_GB2312" w:hint="eastAsia"/>
              </w:rPr>
              <w:t>专任教师数</w:t>
            </w:r>
          </w:p>
        </w:tc>
        <w:tc>
          <w:tcPr>
            <w:tcW w:w="1098" w:type="pct"/>
            <w:gridSpan w:val="3"/>
            <w:tcBorders>
              <w:top w:val="single" w:sz="12" w:space="0" w:color="auto"/>
              <w:left w:val="single" w:sz="4" w:space="0" w:color="auto"/>
              <w:bottom w:val="single" w:sz="4" w:space="0" w:color="auto"/>
              <w:right w:val="single" w:sz="2" w:space="0" w:color="auto"/>
            </w:tcBorders>
            <w:vAlign w:val="center"/>
            <w:hideMark/>
          </w:tcPr>
          <w:p w:rsidR="000A0AAF" w:rsidRPr="008D485F" w:rsidRDefault="000A0AAF" w:rsidP="002D612E">
            <w:pPr>
              <w:autoSpaceDE w:val="0"/>
              <w:autoSpaceDN w:val="0"/>
              <w:adjustRightInd w:val="0"/>
              <w:spacing w:line="360" w:lineRule="auto"/>
              <w:ind w:firstLineChars="50" w:firstLine="105"/>
              <w:jc w:val="center"/>
              <w:rPr>
                <w:rFonts w:eastAsia="仿宋_GB2312"/>
              </w:rPr>
            </w:pPr>
            <w:r w:rsidRPr="008D485F">
              <w:rPr>
                <w:rFonts w:eastAsia="仿宋_GB2312" w:hint="eastAsia"/>
              </w:rPr>
              <w:t>专任教师学历结构</w:t>
            </w:r>
          </w:p>
        </w:tc>
        <w:tc>
          <w:tcPr>
            <w:tcW w:w="1640" w:type="pct"/>
            <w:gridSpan w:val="4"/>
            <w:tcBorders>
              <w:top w:val="single" w:sz="12" w:space="0" w:color="auto"/>
              <w:left w:val="single" w:sz="2" w:space="0" w:color="auto"/>
              <w:bottom w:val="single" w:sz="4" w:space="0" w:color="auto"/>
              <w:right w:val="single" w:sz="2" w:space="0" w:color="auto"/>
            </w:tcBorders>
            <w:vAlign w:val="center"/>
            <w:hideMark/>
          </w:tcPr>
          <w:p w:rsidR="000A0AAF" w:rsidRPr="008D485F" w:rsidRDefault="000A0AAF" w:rsidP="002D612E">
            <w:pPr>
              <w:autoSpaceDE w:val="0"/>
              <w:autoSpaceDN w:val="0"/>
              <w:adjustRightInd w:val="0"/>
              <w:spacing w:line="360" w:lineRule="auto"/>
              <w:jc w:val="center"/>
              <w:rPr>
                <w:rFonts w:eastAsia="仿宋_GB2312"/>
              </w:rPr>
            </w:pPr>
            <w:r w:rsidRPr="008D485F">
              <w:rPr>
                <w:rFonts w:eastAsia="仿宋_GB2312" w:hint="eastAsia"/>
              </w:rPr>
              <w:t>专任教师职称结构</w:t>
            </w:r>
          </w:p>
        </w:tc>
        <w:tc>
          <w:tcPr>
            <w:tcW w:w="406" w:type="pct"/>
            <w:vMerge w:val="restart"/>
            <w:tcBorders>
              <w:top w:val="single" w:sz="12" w:space="0" w:color="auto"/>
              <w:left w:val="single" w:sz="2" w:space="0" w:color="auto"/>
              <w:bottom w:val="single" w:sz="4" w:space="0" w:color="auto"/>
              <w:right w:val="nil"/>
            </w:tcBorders>
            <w:vAlign w:val="center"/>
            <w:hideMark/>
          </w:tcPr>
          <w:p w:rsidR="000A0AAF" w:rsidRPr="008D485F" w:rsidRDefault="000A0AAF" w:rsidP="002D612E">
            <w:pPr>
              <w:autoSpaceDE w:val="0"/>
              <w:autoSpaceDN w:val="0"/>
              <w:adjustRightInd w:val="0"/>
              <w:spacing w:line="360" w:lineRule="auto"/>
              <w:jc w:val="center"/>
              <w:rPr>
                <w:rFonts w:eastAsia="仿宋_GB2312"/>
              </w:rPr>
            </w:pPr>
            <w:r w:rsidRPr="008D485F">
              <w:rPr>
                <w:rFonts w:eastAsia="仿宋_GB2312" w:hint="eastAsia"/>
              </w:rPr>
              <w:t>生</w:t>
            </w:r>
          </w:p>
          <w:p w:rsidR="000A0AAF" w:rsidRPr="008D485F" w:rsidRDefault="000A0AAF" w:rsidP="002D612E">
            <w:pPr>
              <w:autoSpaceDE w:val="0"/>
              <w:autoSpaceDN w:val="0"/>
              <w:adjustRightInd w:val="0"/>
              <w:spacing w:line="360" w:lineRule="auto"/>
              <w:jc w:val="center"/>
              <w:rPr>
                <w:rFonts w:eastAsia="仿宋_GB2312"/>
              </w:rPr>
            </w:pPr>
            <w:r w:rsidRPr="008D485F">
              <w:rPr>
                <w:rFonts w:eastAsia="仿宋_GB2312" w:hint="eastAsia"/>
              </w:rPr>
              <w:t>师</w:t>
            </w:r>
          </w:p>
          <w:p w:rsidR="000A0AAF" w:rsidRPr="008D485F" w:rsidRDefault="000A0AAF" w:rsidP="002D612E">
            <w:pPr>
              <w:autoSpaceDE w:val="0"/>
              <w:autoSpaceDN w:val="0"/>
              <w:adjustRightInd w:val="0"/>
              <w:spacing w:line="360" w:lineRule="auto"/>
              <w:jc w:val="center"/>
              <w:rPr>
                <w:rFonts w:eastAsia="仿宋_GB2312"/>
              </w:rPr>
            </w:pPr>
            <w:r w:rsidRPr="008D485F">
              <w:rPr>
                <w:rFonts w:eastAsia="仿宋_GB2312" w:hint="eastAsia"/>
              </w:rPr>
              <w:t>比</w:t>
            </w:r>
          </w:p>
        </w:tc>
      </w:tr>
      <w:tr w:rsidR="000A0AAF" w:rsidRPr="008D485F" w:rsidTr="000A0AAF">
        <w:trPr>
          <w:cantSplit/>
          <w:trHeight w:val="443"/>
          <w:jc w:val="center"/>
        </w:trPr>
        <w:tc>
          <w:tcPr>
            <w:tcW w:w="0" w:type="auto"/>
            <w:vMerge/>
            <w:tcBorders>
              <w:top w:val="single" w:sz="12" w:space="0" w:color="auto"/>
              <w:left w:val="nil"/>
              <w:bottom w:val="single" w:sz="4" w:space="0" w:color="auto"/>
              <w:right w:val="single" w:sz="4" w:space="0" w:color="auto"/>
            </w:tcBorders>
            <w:vAlign w:val="center"/>
            <w:hideMark/>
          </w:tcPr>
          <w:p w:rsidR="000A0AAF" w:rsidRPr="008D485F" w:rsidRDefault="000A0AAF" w:rsidP="002D612E">
            <w:pPr>
              <w:widowControl/>
              <w:spacing w:line="360" w:lineRule="auto"/>
              <w:jc w:val="left"/>
              <w:rPr>
                <w:rFonts w:eastAsia="仿宋_GB231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0A0AAF" w:rsidRPr="008D485F" w:rsidRDefault="000A0AAF" w:rsidP="002D612E">
            <w:pPr>
              <w:widowControl/>
              <w:spacing w:line="360" w:lineRule="auto"/>
              <w:jc w:val="left"/>
              <w:rPr>
                <w:rFonts w:eastAsia="仿宋_GB2312"/>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autoSpaceDE w:val="0"/>
              <w:autoSpaceDN w:val="0"/>
              <w:adjustRightInd w:val="0"/>
              <w:spacing w:line="360" w:lineRule="auto"/>
              <w:jc w:val="center"/>
              <w:rPr>
                <w:rFonts w:ascii="仿宋" w:eastAsia="仿宋" w:hAnsi="仿宋"/>
                <w:szCs w:val="21"/>
              </w:rPr>
            </w:pPr>
            <w:r w:rsidRPr="008D485F">
              <w:rPr>
                <w:rFonts w:ascii="仿宋" w:eastAsia="仿宋" w:hAnsi="仿宋" w:hint="eastAsia"/>
                <w:szCs w:val="21"/>
              </w:rPr>
              <w:t>在编</w:t>
            </w:r>
          </w:p>
        </w:tc>
        <w:tc>
          <w:tcPr>
            <w:tcW w:w="387" w:type="pct"/>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autoSpaceDE w:val="0"/>
              <w:autoSpaceDN w:val="0"/>
              <w:adjustRightInd w:val="0"/>
              <w:spacing w:line="360" w:lineRule="auto"/>
              <w:jc w:val="center"/>
              <w:rPr>
                <w:rFonts w:ascii="仿宋" w:eastAsia="仿宋" w:hAnsi="仿宋"/>
                <w:szCs w:val="21"/>
              </w:rPr>
            </w:pPr>
            <w:r w:rsidRPr="008D485F">
              <w:rPr>
                <w:rFonts w:ascii="仿宋" w:eastAsia="仿宋" w:hAnsi="仿宋" w:hint="eastAsia"/>
                <w:szCs w:val="21"/>
              </w:rPr>
              <w:t>非在编</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0A0AAF" w:rsidRPr="008D485F" w:rsidRDefault="000A0AAF" w:rsidP="002D612E">
            <w:pPr>
              <w:widowControl/>
              <w:spacing w:line="360" w:lineRule="auto"/>
              <w:jc w:val="left"/>
              <w:rPr>
                <w:rFonts w:eastAsia="仿宋_GB2312"/>
              </w:rPr>
            </w:pPr>
          </w:p>
        </w:tc>
        <w:tc>
          <w:tcPr>
            <w:tcW w:w="356" w:type="pct"/>
            <w:tcBorders>
              <w:top w:val="single" w:sz="4" w:space="0" w:color="auto"/>
              <w:left w:val="single" w:sz="4" w:space="0" w:color="auto"/>
              <w:bottom w:val="single" w:sz="2" w:space="0" w:color="auto"/>
              <w:right w:val="single" w:sz="2" w:space="0" w:color="auto"/>
            </w:tcBorders>
            <w:vAlign w:val="center"/>
            <w:hideMark/>
          </w:tcPr>
          <w:p w:rsidR="000A0AAF" w:rsidRPr="008D485F" w:rsidRDefault="000A0AAF" w:rsidP="002D612E">
            <w:pPr>
              <w:autoSpaceDE w:val="0"/>
              <w:autoSpaceDN w:val="0"/>
              <w:adjustRightInd w:val="0"/>
              <w:spacing w:line="360" w:lineRule="auto"/>
              <w:jc w:val="center"/>
              <w:rPr>
                <w:rFonts w:ascii="仿宋" w:eastAsia="仿宋" w:hAnsi="仿宋"/>
                <w:szCs w:val="21"/>
              </w:rPr>
            </w:pPr>
            <w:r w:rsidRPr="008D485F">
              <w:rPr>
                <w:rFonts w:ascii="仿宋" w:eastAsia="仿宋" w:hAnsi="仿宋" w:hint="eastAsia"/>
                <w:szCs w:val="21"/>
              </w:rPr>
              <w:t>专科</w:t>
            </w:r>
          </w:p>
        </w:tc>
        <w:tc>
          <w:tcPr>
            <w:tcW w:w="386" w:type="pct"/>
            <w:tcBorders>
              <w:top w:val="single" w:sz="4" w:space="0" w:color="auto"/>
              <w:left w:val="single" w:sz="2" w:space="0" w:color="auto"/>
              <w:bottom w:val="single" w:sz="2" w:space="0" w:color="auto"/>
              <w:right w:val="single" w:sz="2" w:space="0" w:color="auto"/>
            </w:tcBorders>
            <w:vAlign w:val="center"/>
            <w:hideMark/>
          </w:tcPr>
          <w:p w:rsidR="000A0AAF" w:rsidRPr="008D485F" w:rsidRDefault="000A0AAF" w:rsidP="002D612E">
            <w:pPr>
              <w:autoSpaceDE w:val="0"/>
              <w:autoSpaceDN w:val="0"/>
              <w:adjustRightInd w:val="0"/>
              <w:spacing w:line="360" w:lineRule="auto"/>
              <w:jc w:val="center"/>
              <w:rPr>
                <w:rFonts w:ascii="仿宋" w:eastAsia="仿宋" w:hAnsi="仿宋"/>
                <w:szCs w:val="21"/>
              </w:rPr>
            </w:pPr>
            <w:r w:rsidRPr="008D485F">
              <w:rPr>
                <w:rFonts w:ascii="仿宋" w:eastAsia="仿宋" w:hAnsi="仿宋" w:hint="eastAsia"/>
                <w:szCs w:val="21"/>
              </w:rPr>
              <w:t>本科</w:t>
            </w:r>
          </w:p>
        </w:tc>
        <w:tc>
          <w:tcPr>
            <w:tcW w:w="356" w:type="pct"/>
            <w:tcBorders>
              <w:top w:val="single" w:sz="4" w:space="0" w:color="auto"/>
              <w:left w:val="single" w:sz="2" w:space="0" w:color="auto"/>
              <w:bottom w:val="single" w:sz="2" w:space="0" w:color="auto"/>
              <w:right w:val="single" w:sz="2" w:space="0" w:color="auto"/>
            </w:tcBorders>
            <w:vAlign w:val="center"/>
            <w:hideMark/>
          </w:tcPr>
          <w:p w:rsidR="000A0AAF" w:rsidRPr="008D485F" w:rsidRDefault="000A0AAF" w:rsidP="002D612E">
            <w:pPr>
              <w:autoSpaceDE w:val="0"/>
              <w:autoSpaceDN w:val="0"/>
              <w:adjustRightInd w:val="0"/>
              <w:spacing w:line="360" w:lineRule="auto"/>
              <w:jc w:val="center"/>
              <w:rPr>
                <w:rFonts w:ascii="仿宋" w:eastAsia="仿宋" w:hAnsi="仿宋"/>
                <w:szCs w:val="21"/>
              </w:rPr>
            </w:pPr>
            <w:r w:rsidRPr="008D485F">
              <w:rPr>
                <w:rFonts w:ascii="仿宋" w:eastAsia="仿宋" w:hAnsi="仿宋" w:hint="eastAsia"/>
                <w:szCs w:val="21"/>
              </w:rPr>
              <w:t>研究生</w:t>
            </w:r>
          </w:p>
        </w:tc>
        <w:tc>
          <w:tcPr>
            <w:tcW w:w="386" w:type="pct"/>
            <w:tcBorders>
              <w:top w:val="single" w:sz="4" w:space="0" w:color="auto"/>
              <w:left w:val="single" w:sz="2" w:space="0" w:color="auto"/>
              <w:bottom w:val="single" w:sz="4" w:space="0" w:color="auto"/>
              <w:right w:val="single" w:sz="4" w:space="0" w:color="auto"/>
            </w:tcBorders>
            <w:vAlign w:val="center"/>
            <w:hideMark/>
          </w:tcPr>
          <w:p w:rsidR="000A0AAF" w:rsidRPr="008D485F" w:rsidRDefault="000A0AAF" w:rsidP="002D612E">
            <w:pPr>
              <w:autoSpaceDE w:val="0"/>
              <w:autoSpaceDN w:val="0"/>
              <w:adjustRightInd w:val="0"/>
              <w:spacing w:line="360" w:lineRule="auto"/>
              <w:jc w:val="center"/>
              <w:rPr>
                <w:rFonts w:ascii="仿宋" w:eastAsia="仿宋" w:hAnsi="仿宋"/>
                <w:szCs w:val="21"/>
              </w:rPr>
            </w:pPr>
            <w:r w:rsidRPr="008D485F">
              <w:rPr>
                <w:rFonts w:ascii="仿宋" w:eastAsia="仿宋" w:hAnsi="仿宋" w:hint="eastAsia"/>
                <w:szCs w:val="21"/>
              </w:rPr>
              <w:t>高级</w:t>
            </w:r>
          </w:p>
        </w:tc>
        <w:tc>
          <w:tcPr>
            <w:tcW w:w="386" w:type="pct"/>
            <w:tcBorders>
              <w:top w:val="single" w:sz="4" w:space="0" w:color="auto"/>
              <w:left w:val="single" w:sz="4" w:space="0" w:color="auto"/>
              <w:bottom w:val="single" w:sz="4" w:space="0" w:color="auto"/>
              <w:right w:val="single" w:sz="2" w:space="0" w:color="auto"/>
            </w:tcBorders>
            <w:vAlign w:val="center"/>
            <w:hideMark/>
          </w:tcPr>
          <w:p w:rsidR="000A0AAF" w:rsidRPr="008D485F" w:rsidRDefault="000A0AAF" w:rsidP="002D612E">
            <w:pPr>
              <w:autoSpaceDE w:val="0"/>
              <w:autoSpaceDN w:val="0"/>
              <w:adjustRightInd w:val="0"/>
              <w:spacing w:line="360" w:lineRule="auto"/>
              <w:jc w:val="center"/>
              <w:rPr>
                <w:rFonts w:ascii="仿宋" w:eastAsia="仿宋" w:hAnsi="仿宋"/>
                <w:szCs w:val="21"/>
              </w:rPr>
            </w:pPr>
            <w:r w:rsidRPr="008D485F">
              <w:rPr>
                <w:rFonts w:ascii="仿宋" w:eastAsia="仿宋" w:hAnsi="仿宋" w:hint="eastAsia"/>
                <w:szCs w:val="21"/>
              </w:rPr>
              <w:t>中级</w:t>
            </w:r>
          </w:p>
        </w:tc>
        <w:tc>
          <w:tcPr>
            <w:tcW w:w="450" w:type="pct"/>
            <w:tcBorders>
              <w:top w:val="single" w:sz="4" w:space="0" w:color="auto"/>
              <w:left w:val="single" w:sz="2" w:space="0" w:color="auto"/>
              <w:bottom w:val="single" w:sz="4" w:space="0" w:color="auto"/>
              <w:right w:val="single" w:sz="4" w:space="0" w:color="auto"/>
            </w:tcBorders>
            <w:vAlign w:val="center"/>
            <w:hideMark/>
          </w:tcPr>
          <w:p w:rsidR="000A0AAF" w:rsidRPr="008D485F" w:rsidRDefault="000A0AAF" w:rsidP="002D612E">
            <w:pPr>
              <w:autoSpaceDE w:val="0"/>
              <w:autoSpaceDN w:val="0"/>
              <w:adjustRightInd w:val="0"/>
              <w:spacing w:line="360" w:lineRule="auto"/>
              <w:jc w:val="center"/>
              <w:rPr>
                <w:rFonts w:ascii="仿宋" w:eastAsia="仿宋" w:hAnsi="仿宋"/>
                <w:szCs w:val="21"/>
              </w:rPr>
            </w:pPr>
            <w:r w:rsidRPr="008D485F">
              <w:rPr>
                <w:rFonts w:ascii="仿宋" w:eastAsia="仿宋" w:hAnsi="仿宋" w:hint="eastAsia"/>
                <w:szCs w:val="21"/>
              </w:rPr>
              <w:t>初级</w:t>
            </w:r>
          </w:p>
        </w:tc>
        <w:tc>
          <w:tcPr>
            <w:tcW w:w="418" w:type="pct"/>
            <w:tcBorders>
              <w:top w:val="single" w:sz="4" w:space="0" w:color="auto"/>
              <w:left w:val="single" w:sz="4" w:space="0" w:color="auto"/>
              <w:bottom w:val="single" w:sz="4" w:space="0" w:color="auto"/>
              <w:right w:val="single" w:sz="2" w:space="0" w:color="auto"/>
            </w:tcBorders>
            <w:vAlign w:val="center"/>
            <w:hideMark/>
          </w:tcPr>
          <w:p w:rsidR="000A0AAF" w:rsidRPr="008D485F" w:rsidRDefault="000A0AAF" w:rsidP="002D612E">
            <w:pPr>
              <w:autoSpaceDE w:val="0"/>
              <w:autoSpaceDN w:val="0"/>
              <w:adjustRightInd w:val="0"/>
              <w:spacing w:line="360" w:lineRule="auto"/>
              <w:jc w:val="center"/>
              <w:rPr>
                <w:rFonts w:ascii="仿宋" w:eastAsia="仿宋" w:hAnsi="仿宋"/>
                <w:szCs w:val="21"/>
              </w:rPr>
            </w:pPr>
            <w:r w:rsidRPr="008D485F">
              <w:rPr>
                <w:rFonts w:ascii="仿宋" w:eastAsia="仿宋" w:hAnsi="仿宋" w:hint="eastAsia"/>
                <w:szCs w:val="21"/>
              </w:rPr>
              <w:t>未定级</w:t>
            </w:r>
          </w:p>
        </w:tc>
        <w:tc>
          <w:tcPr>
            <w:tcW w:w="0" w:type="auto"/>
            <w:vMerge/>
            <w:tcBorders>
              <w:top w:val="single" w:sz="12" w:space="0" w:color="auto"/>
              <w:left w:val="single" w:sz="2" w:space="0" w:color="auto"/>
              <w:bottom w:val="single" w:sz="4" w:space="0" w:color="auto"/>
              <w:right w:val="nil"/>
            </w:tcBorders>
            <w:vAlign w:val="center"/>
            <w:hideMark/>
          </w:tcPr>
          <w:p w:rsidR="000A0AAF" w:rsidRPr="008D485F" w:rsidRDefault="000A0AAF" w:rsidP="002D612E">
            <w:pPr>
              <w:widowControl/>
              <w:spacing w:line="360" w:lineRule="auto"/>
              <w:jc w:val="left"/>
              <w:rPr>
                <w:rFonts w:eastAsia="仿宋_GB2312"/>
              </w:rPr>
            </w:pPr>
          </w:p>
        </w:tc>
      </w:tr>
      <w:tr w:rsidR="000A0AAF" w:rsidRPr="008D485F" w:rsidTr="000A0AAF">
        <w:trPr>
          <w:cantSplit/>
          <w:trHeight w:val="443"/>
          <w:jc w:val="center"/>
        </w:trPr>
        <w:tc>
          <w:tcPr>
            <w:tcW w:w="310" w:type="pct"/>
            <w:tcBorders>
              <w:top w:val="single" w:sz="4" w:space="0" w:color="auto"/>
              <w:left w:val="nil"/>
              <w:bottom w:val="single" w:sz="4" w:space="0" w:color="auto"/>
              <w:right w:val="single" w:sz="4" w:space="0" w:color="auto"/>
            </w:tcBorders>
            <w:vAlign w:val="center"/>
            <w:hideMark/>
          </w:tcPr>
          <w:p w:rsidR="000A0AAF" w:rsidRPr="008D485F" w:rsidRDefault="000A0AAF" w:rsidP="002D612E">
            <w:pPr>
              <w:autoSpaceDE w:val="0"/>
              <w:autoSpaceDN w:val="0"/>
              <w:adjustRightInd w:val="0"/>
              <w:spacing w:line="360" w:lineRule="auto"/>
              <w:jc w:val="center"/>
              <w:rPr>
                <w:rFonts w:eastAsia="仿宋_GB2312"/>
                <w:szCs w:val="21"/>
              </w:rPr>
            </w:pPr>
            <w:r w:rsidRPr="008D485F">
              <w:rPr>
                <w:rFonts w:eastAsia="仿宋_GB2312"/>
                <w:szCs w:val="21"/>
              </w:rPr>
              <w:t>2017</w:t>
            </w:r>
            <w:r w:rsidRPr="008D485F">
              <w:rPr>
                <w:rFonts w:eastAsia="仿宋_GB2312" w:hint="eastAsia"/>
                <w:szCs w:val="21"/>
              </w:rPr>
              <w:t>年</w:t>
            </w:r>
          </w:p>
        </w:tc>
        <w:tc>
          <w:tcPr>
            <w:tcW w:w="386" w:type="pct"/>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389</w:t>
            </w:r>
          </w:p>
        </w:tc>
        <w:tc>
          <w:tcPr>
            <w:tcW w:w="387" w:type="pct"/>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315</w:t>
            </w:r>
          </w:p>
        </w:tc>
        <w:tc>
          <w:tcPr>
            <w:tcW w:w="387" w:type="pct"/>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74</w:t>
            </w:r>
          </w:p>
        </w:tc>
        <w:tc>
          <w:tcPr>
            <w:tcW w:w="386" w:type="pct"/>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293</w:t>
            </w:r>
          </w:p>
        </w:tc>
        <w:tc>
          <w:tcPr>
            <w:tcW w:w="356" w:type="pct"/>
            <w:tcBorders>
              <w:top w:val="single" w:sz="2" w:space="0" w:color="auto"/>
              <w:left w:val="single" w:sz="4" w:space="0" w:color="auto"/>
              <w:bottom w:val="single" w:sz="2"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3</w:t>
            </w:r>
          </w:p>
        </w:tc>
        <w:tc>
          <w:tcPr>
            <w:tcW w:w="386" w:type="pct"/>
            <w:tcBorders>
              <w:top w:val="single" w:sz="2" w:space="0" w:color="auto"/>
              <w:left w:val="single" w:sz="2" w:space="0" w:color="auto"/>
              <w:bottom w:val="single" w:sz="2"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264</w:t>
            </w:r>
          </w:p>
        </w:tc>
        <w:tc>
          <w:tcPr>
            <w:tcW w:w="356" w:type="pct"/>
            <w:tcBorders>
              <w:top w:val="single" w:sz="2" w:space="0" w:color="auto"/>
              <w:left w:val="single" w:sz="2" w:space="0" w:color="auto"/>
              <w:bottom w:val="single" w:sz="2"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26</w:t>
            </w:r>
          </w:p>
        </w:tc>
        <w:tc>
          <w:tcPr>
            <w:tcW w:w="386" w:type="pct"/>
            <w:tcBorders>
              <w:top w:val="single" w:sz="4" w:space="0" w:color="auto"/>
              <w:left w:val="single" w:sz="2"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92</w:t>
            </w:r>
          </w:p>
        </w:tc>
        <w:tc>
          <w:tcPr>
            <w:tcW w:w="386" w:type="pct"/>
            <w:tcBorders>
              <w:top w:val="single" w:sz="4" w:space="0" w:color="auto"/>
              <w:left w:val="single" w:sz="4"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119</w:t>
            </w:r>
          </w:p>
        </w:tc>
        <w:tc>
          <w:tcPr>
            <w:tcW w:w="450" w:type="pct"/>
            <w:tcBorders>
              <w:top w:val="single" w:sz="4" w:space="0" w:color="auto"/>
              <w:left w:val="single" w:sz="2"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76</w:t>
            </w:r>
          </w:p>
        </w:tc>
        <w:tc>
          <w:tcPr>
            <w:tcW w:w="418" w:type="pct"/>
            <w:tcBorders>
              <w:top w:val="single" w:sz="4" w:space="0" w:color="auto"/>
              <w:left w:val="single" w:sz="4"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6</w:t>
            </w:r>
          </w:p>
        </w:tc>
        <w:tc>
          <w:tcPr>
            <w:tcW w:w="406" w:type="pct"/>
            <w:tcBorders>
              <w:top w:val="single" w:sz="4" w:space="0" w:color="auto"/>
              <w:left w:val="single" w:sz="2" w:space="0" w:color="auto"/>
              <w:bottom w:val="single" w:sz="4" w:space="0" w:color="auto"/>
              <w:right w:val="nil"/>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11.5:1</w:t>
            </w:r>
          </w:p>
        </w:tc>
      </w:tr>
      <w:tr w:rsidR="000A0AAF" w:rsidRPr="008D485F" w:rsidTr="000A0AAF">
        <w:trPr>
          <w:cantSplit/>
          <w:trHeight w:val="443"/>
          <w:jc w:val="center"/>
        </w:trPr>
        <w:tc>
          <w:tcPr>
            <w:tcW w:w="310" w:type="pct"/>
            <w:tcBorders>
              <w:top w:val="single" w:sz="4" w:space="0" w:color="auto"/>
              <w:left w:val="nil"/>
              <w:bottom w:val="single" w:sz="4" w:space="0" w:color="auto"/>
              <w:right w:val="single" w:sz="4" w:space="0" w:color="auto"/>
            </w:tcBorders>
            <w:vAlign w:val="center"/>
            <w:hideMark/>
          </w:tcPr>
          <w:p w:rsidR="000A0AAF" w:rsidRPr="008D485F" w:rsidRDefault="000A0AAF" w:rsidP="002D612E">
            <w:pPr>
              <w:autoSpaceDE w:val="0"/>
              <w:autoSpaceDN w:val="0"/>
              <w:adjustRightInd w:val="0"/>
              <w:spacing w:line="360" w:lineRule="auto"/>
              <w:jc w:val="center"/>
              <w:rPr>
                <w:rFonts w:eastAsia="仿宋_GB2312"/>
                <w:szCs w:val="21"/>
              </w:rPr>
            </w:pPr>
            <w:r w:rsidRPr="008D485F">
              <w:rPr>
                <w:rFonts w:eastAsia="仿宋_GB2312" w:hint="eastAsia"/>
                <w:szCs w:val="21"/>
              </w:rPr>
              <w:t>2018</w:t>
            </w:r>
            <w:r w:rsidRPr="008D485F">
              <w:rPr>
                <w:rFonts w:eastAsia="仿宋_GB2312" w:hint="eastAsia"/>
                <w:szCs w:val="21"/>
              </w:rPr>
              <w:t>年</w:t>
            </w:r>
          </w:p>
        </w:tc>
        <w:tc>
          <w:tcPr>
            <w:tcW w:w="386" w:type="pct"/>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386</w:t>
            </w:r>
          </w:p>
        </w:tc>
        <w:tc>
          <w:tcPr>
            <w:tcW w:w="387" w:type="pct"/>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314</w:t>
            </w:r>
          </w:p>
        </w:tc>
        <w:tc>
          <w:tcPr>
            <w:tcW w:w="387" w:type="pct"/>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72</w:t>
            </w:r>
          </w:p>
        </w:tc>
        <w:tc>
          <w:tcPr>
            <w:tcW w:w="386" w:type="pct"/>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292</w:t>
            </w:r>
          </w:p>
        </w:tc>
        <w:tc>
          <w:tcPr>
            <w:tcW w:w="356" w:type="pct"/>
            <w:tcBorders>
              <w:top w:val="single" w:sz="2" w:space="0" w:color="auto"/>
              <w:left w:val="single" w:sz="4" w:space="0" w:color="auto"/>
              <w:bottom w:val="single" w:sz="2"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3</w:t>
            </w:r>
          </w:p>
        </w:tc>
        <w:tc>
          <w:tcPr>
            <w:tcW w:w="386" w:type="pct"/>
            <w:tcBorders>
              <w:top w:val="single" w:sz="2" w:space="0" w:color="auto"/>
              <w:left w:val="single" w:sz="2" w:space="0" w:color="auto"/>
              <w:bottom w:val="single" w:sz="2"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261</w:t>
            </w:r>
          </w:p>
        </w:tc>
        <w:tc>
          <w:tcPr>
            <w:tcW w:w="356" w:type="pct"/>
            <w:tcBorders>
              <w:top w:val="single" w:sz="2" w:space="0" w:color="auto"/>
              <w:left w:val="single" w:sz="2" w:space="0" w:color="auto"/>
              <w:bottom w:val="single" w:sz="2"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28</w:t>
            </w:r>
          </w:p>
        </w:tc>
        <w:tc>
          <w:tcPr>
            <w:tcW w:w="386" w:type="pct"/>
            <w:tcBorders>
              <w:top w:val="single" w:sz="4" w:space="0" w:color="auto"/>
              <w:left w:val="single" w:sz="2"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94</w:t>
            </w:r>
          </w:p>
        </w:tc>
        <w:tc>
          <w:tcPr>
            <w:tcW w:w="386" w:type="pct"/>
            <w:tcBorders>
              <w:top w:val="single" w:sz="4" w:space="0" w:color="auto"/>
              <w:left w:val="single" w:sz="4"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123</w:t>
            </w:r>
          </w:p>
        </w:tc>
        <w:tc>
          <w:tcPr>
            <w:tcW w:w="450" w:type="pct"/>
            <w:tcBorders>
              <w:top w:val="single" w:sz="4" w:space="0" w:color="auto"/>
              <w:left w:val="single" w:sz="2"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67</w:t>
            </w:r>
          </w:p>
        </w:tc>
        <w:tc>
          <w:tcPr>
            <w:tcW w:w="418" w:type="pct"/>
            <w:tcBorders>
              <w:top w:val="single" w:sz="4" w:space="0" w:color="auto"/>
              <w:left w:val="single" w:sz="4"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8</w:t>
            </w:r>
          </w:p>
        </w:tc>
        <w:tc>
          <w:tcPr>
            <w:tcW w:w="406" w:type="pct"/>
            <w:tcBorders>
              <w:top w:val="single" w:sz="4" w:space="0" w:color="auto"/>
              <w:left w:val="single" w:sz="2" w:space="0" w:color="auto"/>
              <w:bottom w:val="single" w:sz="4" w:space="0" w:color="auto"/>
              <w:right w:val="nil"/>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11.0:1</w:t>
            </w:r>
          </w:p>
        </w:tc>
      </w:tr>
      <w:tr w:rsidR="000A0AAF" w:rsidRPr="008D485F" w:rsidTr="000A0AAF">
        <w:trPr>
          <w:cantSplit/>
          <w:trHeight w:val="443"/>
          <w:jc w:val="center"/>
        </w:trPr>
        <w:tc>
          <w:tcPr>
            <w:tcW w:w="310" w:type="pct"/>
            <w:tcBorders>
              <w:top w:val="single" w:sz="4" w:space="0" w:color="auto"/>
              <w:left w:val="nil"/>
              <w:bottom w:val="single" w:sz="12" w:space="0" w:color="auto"/>
              <w:right w:val="single" w:sz="4" w:space="0" w:color="auto"/>
            </w:tcBorders>
            <w:vAlign w:val="center"/>
            <w:hideMark/>
          </w:tcPr>
          <w:p w:rsidR="000A0AAF" w:rsidRPr="008D485F" w:rsidRDefault="000A0AAF" w:rsidP="002D612E">
            <w:pPr>
              <w:autoSpaceDE w:val="0"/>
              <w:autoSpaceDN w:val="0"/>
              <w:adjustRightInd w:val="0"/>
              <w:spacing w:line="360" w:lineRule="auto"/>
              <w:jc w:val="center"/>
              <w:rPr>
                <w:rFonts w:eastAsia="仿宋_GB2312"/>
                <w:szCs w:val="21"/>
              </w:rPr>
            </w:pPr>
            <w:r w:rsidRPr="008D485F">
              <w:rPr>
                <w:rFonts w:eastAsia="仿宋_GB2312" w:hint="eastAsia"/>
                <w:szCs w:val="21"/>
              </w:rPr>
              <w:t>变化率</w:t>
            </w:r>
          </w:p>
        </w:tc>
        <w:tc>
          <w:tcPr>
            <w:tcW w:w="386" w:type="pct"/>
            <w:tcBorders>
              <w:top w:val="single" w:sz="4" w:space="0" w:color="auto"/>
              <w:left w:val="single" w:sz="4" w:space="0" w:color="auto"/>
              <w:bottom w:val="single" w:sz="12" w:space="0" w:color="auto"/>
              <w:right w:val="single" w:sz="4" w:space="0" w:color="auto"/>
            </w:tcBorders>
            <w:vAlign w:val="center"/>
            <w:hideMark/>
          </w:tcPr>
          <w:p w:rsidR="000A0AAF" w:rsidRPr="008D485F" w:rsidRDefault="000A0AAF" w:rsidP="002D612E">
            <w:pPr>
              <w:spacing w:line="360" w:lineRule="auto"/>
              <w:jc w:val="right"/>
              <w:rPr>
                <w:rFonts w:ascii="Calibri" w:eastAsia="宋体" w:hAnsi="Calibri" w:cs="Calibri"/>
                <w:szCs w:val="21"/>
              </w:rPr>
            </w:pPr>
            <w:r w:rsidRPr="008D485F">
              <w:rPr>
                <w:rFonts w:ascii="Calibri" w:hAnsi="Calibri" w:cs="Calibri"/>
                <w:szCs w:val="21"/>
              </w:rPr>
              <w:t>-0.77%</w:t>
            </w:r>
          </w:p>
        </w:tc>
        <w:tc>
          <w:tcPr>
            <w:tcW w:w="387" w:type="pct"/>
            <w:tcBorders>
              <w:top w:val="single" w:sz="4" w:space="0" w:color="auto"/>
              <w:left w:val="single" w:sz="4" w:space="0" w:color="auto"/>
              <w:bottom w:val="single" w:sz="12" w:space="0" w:color="auto"/>
              <w:right w:val="single" w:sz="4" w:space="0" w:color="auto"/>
            </w:tcBorders>
            <w:vAlign w:val="center"/>
            <w:hideMark/>
          </w:tcPr>
          <w:p w:rsidR="000A0AAF" w:rsidRPr="008D485F" w:rsidRDefault="000A0AAF" w:rsidP="002D612E">
            <w:pPr>
              <w:spacing w:line="360" w:lineRule="auto"/>
              <w:jc w:val="right"/>
              <w:rPr>
                <w:rFonts w:ascii="Calibri" w:eastAsia="宋体" w:hAnsi="Calibri" w:cs="Calibri"/>
                <w:szCs w:val="21"/>
              </w:rPr>
            </w:pPr>
            <w:r w:rsidRPr="008D485F">
              <w:rPr>
                <w:rFonts w:ascii="Calibri" w:hAnsi="Calibri" w:cs="Calibri"/>
                <w:szCs w:val="21"/>
              </w:rPr>
              <w:t>-0.32%</w:t>
            </w:r>
          </w:p>
        </w:tc>
        <w:tc>
          <w:tcPr>
            <w:tcW w:w="387" w:type="pct"/>
            <w:tcBorders>
              <w:top w:val="single" w:sz="4" w:space="0" w:color="auto"/>
              <w:left w:val="single" w:sz="4" w:space="0" w:color="auto"/>
              <w:bottom w:val="single" w:sz="12" w:space="0" w:color="auto"/>
              <w:right w:val="single" w:sz="4" w:space="0" w:color="auto"/>
            </w:tcBorders>
            <w:vAlign w:val="center"/>
            <w:hideMark/>
          </w:tcPr>
          <w:p w:rsidR="000A0AAF" w:rsidRPr="008D485F" w:rsidRDefault="000A0AAF" w:rsidP="002D612E">
            <w:pPr>
              <w:spacing w:line="360" w:lineRule="auto"/>
              <w:jc w:val="right"/>
              <w:rPr>
                <w:rFonts w:ascii="Calibri" w:eastAsia="宋体" w:hAnsi="Calibri" w:cs="Calibri"/>
                <w:szCs w:val="21"/>
              </w:rPr>
            </w:pPr>
            <w:r w:rsidRPr="008D485F">
              <w:rPr>
                <w:rFonts w:ascii="Calibri" w:hAnsi="Calibri" w:cs="Calibri"/>
                <w:szCs w:val="21"/>
              </w:rPr>
              <w:t>-2.70%</w:t>
            </w:r>
          </w:p>
        </w:tc>
        <w:tc>
          <w:tcPr>
            <w:tcW w:w="386" w:type="pct"/>
            <w:tcBorders>
              <w:top w:val="single" w:sz="4" w:space="0" w:color="auto"/>
              <w:left w:val="single" w:sz="4" w:space="0" w:color="auto"/>
              <w:bottom w:val="single" w:sz="12" w:space="0" w:color="auto"/>
              <w:right w:val="single" w:sz="4" w:space="0" w:color="auto"/>
            </w:tcBorders>
            <w:vAlign w:val="center"/>
            <w:hideMark/>
          </w:tcPr>
          <w:p w:rsidR="000A0AAF" w:rsidRPr="008D485F" w:rsidRDefault="000A0AAF" w:rsidP="002D612E">
            <w:pPr>
              <w:spacing w:line="360" w:lineRule="auto"/>
              <w:jc w:val="right"/>
              <w:rPr>
                <w:rFonts w:ascii="Calibri" w:eastAsia="宋体" w:hAnsi="Calibri" w:cs="Calibri"/>
                <w:szCs w:val="21"/>
              </w:rPr>
            </w:pPr>
            <w:r w:rsidRPr="008D485F">
              <w:rPr>
                <w:rFonts w:ascii="Calibri" w:hAnsi="Calibri" w:cs="Calibri"/>
                <w:szCs w:val="21"/>
              </w:rPr>
              <w:t>-0.34%</w:t>
            </w:r>
          </w:p>
        </w:tc>
        <w:tc>
          <w:tcPr>
            <w:tcW w:w="356" w:type="pct"/>
            <w:tcBorders>
              <w:top w:val="single" w:sz="2" w:space="0" w:color="auto"/>
              <w:left w:val="single" w:sz="4" w:space="0" w:color="auto"/>
              <w:bottom w:val="single" w:sz="12" w:space="0" w:color="auto"/>
              <w:right w:val="single" w:sz="2" w:space="0" w:color="auto"/>
            </w:tcBorders>
            <w:vAlign w:val="center"/>
            <w:hideMark/>
          </w:tcPr>
          <w:p w:rsidR="000A0AAF" w:rsidRPr="008D485F" w:rsidRDefault="000A0AAF" w:rsidP="002D612E">
            <w:pPr>
              <w:spacing w:line="360" w:lineRule="auto"/>
              <w:jc w:val="right"/>
              <w:rPr>
                <w:rFonts w:ascii="Calibri" w:eastAsia="宋体" w:hAnsi="Calibri" w:cs="Calibri"/>
                <w:szCs w:val="21"/>
              </w:rPr>
            </w:pPr>
            <w:r w:rsidRPr="008D485F">
              <w:rPr>
                <w:rFonts w:ascii="Calibri" w:hAnsi="Calibri" w:cs="Calibri"/>
                <w:szCs w:val="21"/>
              </w:rPr>
              <w:t>0.00%</w:t>
            </w:r>
          </w:p>
        </w:tc>
        <w:tc>
          <w:tcPr>
            <w:tcW w:w="386" w:type="pct"/>
            <w:tcBorders>
              <w:top w:val="single" w:sz="2" w:space="0" w:color="auto"/>
              <w:left w:val="single" w:sz="2" w:space="0" w:color="auto"/>
              <w:bottom w:val="single" w:sz="12" w:space="0" w:color="auto"/>
              <w:right w:val="single" w:sz="2" w:space="0" w:color="auto"/>
            </w:tcBorders>
            <w:vAlign w:val="center"/>
            <w:hideMark/>
          </w:tcPr>
          <w:p w:rsidR="000A0AAF" w:rsidRPr="008D485F" w:rsidRDefault="000A0AAF" w:rsidP="002D612E">
            <w:pPr>
              <w:spacing w:line="360" w:lineRule="auto"/>
              <w:jc w:val="right"/>
              <w:rPr>
                <w:rFonts w:ascii="Calibri" w:eastAsia="宋体" w:hAnsi="Calibri" w:cs="Calibri"/>
                <w:szCs w:val="21"/>
              </w:rPr>
            </w:pPr>
            <w:r w:rsidRPr="008D485F">
              <w:rPr>
                <w:rFonts w:ascii="Calibri" w:hAnsi="Calibri" w:cs="Calibri"/>
                <w:szCs w:val="21"/>
              </w:rPr>
              <w:t>-1.14%</w:t>
            </w:r>
          </w:p>
        </w:tc>
        <w:tc>
          <w:tcPr>
            <w:tcW w:w="356" w:type="pct"/>
            <w:tcBorders>
              <w:top w:val="single" w:sz="2" w:space="0" w:color="auto"/>
              <w:left w:val="single" w:sz="2" w:space="0" w:color="auto"/>
              <w:bottom w:val="single" w:sz="12" w:space="0" w:color="auto"/>
              <w:right w:val="single" w:sz="2" w:space="0" w:color="auto"/>
            </w:tcBorders>
            <w:vAlign w:val="center"/>
            <w:hideMark/>
          </w:tcPr>
          <w:p w:rsidR="000A0AAF" w:rsidRPr="008D485F" w:rsidRDefault="000A0AAF" w:rsidP="002D612E">
            <w:pPr>
              <w:spacing w:line="360" w:lineRule="auto"/>
              <w:jc w:val="right"/>
              <w:rPr>
                <w:rFonts w:ascii="Calibri" w:eastAsia="宋体" w:hAnsi="Calibri" w:cs="Calibri"/>
                <w:szCs w:val="21"/>
              </w:rPr>
            </w:pPr>
            <w:r w:rsidRPr="008D485F">
              <w:rPr>
                <w:rFonts w:ascii="Calibri" w:hAnsi="Calibri" w:cs="Calibri"/>
                <w:szCs w:val="21"/>
              </w:rPr>
              <w:t>7.69%</w:t>
            </w:r>
          </w:p>
        </w:tc>
        <w:tc>
          <w:tcPr>
            <w:tcW w:w="386" w:type="pct"/>
            <w:tcBorders>
              <w:top w:val="single" w:sz="4" w:space="0" w:color="auto"/>
              <w:left w:val="single" w:sz="2" w:space="0" w:color="auto"/>
              <w:bottom w:val="single" w:sz="12" w:space="0" w:color="auto"/>
              <w:right w:val="single" w:sz="4" w:space="0" w:color="auto"/>
            </w:tcBorders>
            <w:vAlign w:val="center"/>
            <w:hideMark/>
          </w:tcPr>
          <w:p w:rsidR="000A0AAF" w:rsidRPr="008D485F" w:rsidRDefault="000A0AAF" w:rsidP="002D612E">
            <w:pPr>
              <w:spacing w:line="360" w:lineRule="auto"/>
              <w:jc w:val="right"/>
              <w:rPr>
                <w:rFonts w:ascii="宋体" w:eastAsia="宋体" w:hAnsi="宋体" w:cs="宋体"/>
                <w:sz w:val="22"/>
              </w:rPr>
            </w:pPr>
            <w:r w:rsidRPr="008D485F">
              <w:rPr>
                <w:rFonts w:hint="eastAsia"/>
                <w:sz w:val="22"/>
              </w:rPr>
              <w:t>2.17%</w:t>
            </w:r>
          </w:p>
        </w:tc>
        <w:tc>
          <w:tcPr>
            <w:tcW w:w="386" w:type="pct"/>
            <w:tcBorders>
              <w:top w:val="single" w:sz="4" w:space="0" w:color="auto"/>
              <w:left w:val="single" w:sz="4" w:space="0" w:color="auto"/>
              <w:bottom w:val="single" w:sz="12" w:space="0" w:color="auto"/>
              <w:right w:val="single" w:sz="2" w:space="0" w:color="auto"/>
            </w:tcBorders>
            <w:vAlign w:val="center"/>
            <w:hideMark/>
          </w:tcPr>
          <w:p w:rsidR="000A0AAF" w:rsidRPr="008D485F" w:rsidRDefault="000A0AAF" w:rsidP="002D612E">
            <w:pPr>
              <w:spacing w:line="360" w:lineRule="auto"/>
              <w:jc w:val="right"/>
              <w:rPr>
                <w:rFonts w:ascii="宋体" w:eastAsia="宋体" w:hAnsi="宋体" w:cs="宋体"/>
                <w:sz w:val="22"/>
              </w:rPr>
            </w:pPr>
            <w:r w:rsidRPr="008D485F">
              <w:rPr>
                <w:rFonts w:hint="eastAsia"/>
                <w:sz w:val="22"/>
              </w:rPr>
              <w:t>3.36%</w:t>
            </w:r>
          </w:p>
        </w:tc>
        <w:tc>
          <w:tcPr>
            <w:tcW w:w="450" w:type="pct"/>
            <w:tcBorders>
              <w:top w:val="single" w:sz="4" w:space="0" w:color="auto"/>
              <w:left w:val="single" w:sz="2" w:space="0" w:color="auto"/>
              <w:bottom w:val="single" w:sz="12" w:space="0" w:color="auto"/>
              <w:right w:val="single" w:sz="4" w:space="0" w:color="auto"/>
            </w:tcBorders>
            <w:vAlign w:val="center"/>
            <w:hideMark/>
          </w:tcPr>
          <w:p w:rsidR="000A0AAF" w:rsidRPr="008D485F" w:rsidRDefault="000A0AAF" w:rsidP="002D612E">
            <w:pPr>
              <w:spacing w:line="360" w:lineRule="auto"/>
              <w:jc w:val="right"/>
              <w:rPr>
                <w:rFonts w:ascii="宋体" w:eastAsia="宋体" w:hAnsi="宋体" w:cs="宋体"/>
                <w:sz w:val="22"/>
              </w:rPr>
            </w:pPr>
            <w:r w:rsidRPr="008D485F">
              <w:rPr>
                <w:rFonts w:hint="eastAsia"/>
                <w:sz w:val="22"/>
              </w:rPr>
              <w:t>-11.84%</w:t>
            </w:r>
          </w:p>
        </w:tc>
        <w:tc>
          <w:tcPr>
            <w:tcW w:w="418" w:type="pct"/>
            <w:tcBorders>
              <w:top w:val="single" w:sz="4" w:space="0" w:color="auto"/>
              <w:left w:val="single" w:sz="4" w:space="0" w:color="auto"/>
              <w:bottom w:val="single" w:sz="12" w:space="0" w:color="auto"/>
              <w:right w:val="single" w:sz="2" w:space="0" w:color="auto"/>
            </w:tcBorders>
            <w:vAlign w:val="center"/>
            <w:hideMark/>
          </w:tcPr>
          <w:p w:rsidR="000A0AAF" w:rsidRPr="008D485F" w:rsidRDefault="000A0AAF" w:rsidP="002D612E">
            <w:pPr>
              <w:spacing w:line="360" w:lineRule="auto"/>
              <w:jc w:val="right"/>
              <w:rPr>
                <w:rFonts w:ascii="宋体" w:eastAsia="宋体" w:hAnsi="宋体" w:cs="宋体"/>
                <w:sz w:val="22"/>
              </w:rPr>
            </w:pPr>
            <w:r w:rsidRPr="008D485F">
              <w:rPr>
                <w:rFonts w:hint="eastAsia"/>
                <w:sz w:val="22"/>
              </w:rPr>
              <w:t>33.33%</w:t>
            </w:r>
          </w:p>
        </w:tc>
        <w:tc>
          <w:tcPr>
            <w:tcW w:w="406" w:type="pct"/>
            <w:tcBorders>
              <w:top w:val="single" w:sz="4" w:space="0" w:color="auto"/>
              <w:left w:val="single" w:sz="2" w:space="0" w:color="auto"/>
              <w:bottom w:val="single" w:sz="12" w:space="0" w:color="auto"/>
              <w:right w:val="nil"/>
            </w:tcBorders>
            <w:vAlign w:val="center"/>
            <w:hideMark/>
          </w:tcPr>
          <w:p w:rsidR="000A0AAF" w:rsidRPr="008D485F" w:rsidRDefault="000A0AAF" w:rsidP="002D612E">
            <w:pPr>
              <w:spacing w:line="360" w:lineRule="auto"/>
              <w:jc w:val="right"/>
              <w:rPr>
                <w:rFonts w:ascii="Calibri" w:eastAsia="宋体" w:hAnsi="Calibri" w:cs="Calibri"/>
                <w:szCs w:val="21"/>
              </w:rPr>
            </w:pPr>
            <w:r w:rsidRPr="008D485F">
              <w:rPr>
                <w:rFonts w:ascii="Calibri" w:hAnsi="Calibri" w:cs="Calibri"/>
                <w:szCs w:val="21"/>
              </w:rPr>
              <w:t>-4.35%</w:t>
            </w:r>
          </w:p>
        </w:tc>
      </w:tr>
    </w:tbl>
    <w:p w:rsidR="000A0AAF" w:rsidRPr="008D485F" w:rsidRDefault="000A0AAF" w:rsidP="00896CEC">
      <w:pPr>
        <w:spacing w:beforeLines="50" w:line="360" w:lineRule="auto"/>
        <w:ind w:firstLine="550"/>
        <w:jc w:val="left"/>
        <w:rPr>
          <w:rFonts w:ascii="仿宋" w:eastAsia="仿宋" w:hAnsi="仿宋"/>
          <w:sz w:val="28"/>
          <w:szCs w:val="28"/>
        </w:rPr>
      </w:pPr>
      <w:r w:rsidRPr="008D485F">
        <w:rPr>
          <w:rFonts w:ascii="仿宋" w:eastAsia="仿宋" w:hAnsi="仿宋" w:hint="eastAsia"/>
          <w:sz w:val="28"/>
          <w:szCs w:val="28"/>
        </w:rPr>
        <w:t>文专结构、双师结构、专兼结构数据见表</w:t>
      </w:r>
      <w:r>
        <w:rPr>
          <w:rFonts w:ascii="仿宋" w:eastAsia="仿宋" w:hAnsi="仿宋" w:hint="eastAsia"/>
          <w:sz w:val="28"/>
          <w:szCs w:val="28"/>
        </w:rPr>
        <w:t>4</w:t>
      </w:r>
    </w:p>
    <w:p w:rsidR="000A0AAF" w:rsidRPr="008D485F" w:rsidRDefault="000A0AAF" w:rsidP="002D612E">
      <w:pPr>
        <w:spacing w:line="360" w:lineRule="auto"/>
        <w:ind w:firstLineChars="236" w:firstLine="498"/>
        <w:jc w:val="center"/>
        <w:rPr>
          <w:rFonts w:ascii="黑体" w:eastAsia="黑体" w:hAnsi="黑体"/>
          <w:b/>
          <w:szCs w:val="21"/>
        </w:rPr>
      </w:pPr>
      <w:r w:rsidRPr="008D485F">
        <w:rPr>
          <w:rFonts w:ascii="黑体" w:eastAsia="黑体" w:hAnsi="黑体" w:hint="eastAsia"/>
          <w:b/>
          <w:szCs w:val="21"/>
        </w:rPr>
        <w:t>平湖市职业中专专业课教师规模与结构统计表   表</w:t>
      </w:r>
      <w:r>
        <w:rPr>
          <w:rFonts w:ascii="黑体" w:eastAsia="黑体" w:hAnsi="黑体" w:hint="eastAsia"/>
          <w:b/>
          <w:szCs w:val="21"/>
        </w:rPr>
        <w:t>4</w:t>
      </w:r>
    </w:p>
    <w:tbl>
      <w:tblPr>
        <w:tblStyle w:val="a8"/>
        <w:tblW w:w="9639" w:type="dxa"/>
        <w:jc w:val="center"/>
        <w:tblInd w:w="392" w:type="dxa"/>
        <w:tblLook w:val="04A0"/>
      </w:tblPr>
      <w:tblGrid>
        <w:gridCol w:w="1077"/>
        <w:gridCol w:w="1359"/>
        <w:gridCol w:w="1151"/>
        <w:gridCol w:w="1076"/>
        <w:gridCol w:w="1076"/>
        <w:gridCol w:w="1076"/>
        <w:gridCol w:w="943"/>
        <w:gridCol w:w="890"/>
        <w:gridCol w:w="850"/>
        <w:gridCol w:w="141"/>
      </w:tblGrid>
      <w:tr w:rsidR="000A0AAF" w:rsidRPr="008D485F" w:rsidTr="000A0AAF">
        <w:trPr>
          <w:gridAfter w:val="1"/>
          <w:wAfter w:w="141" w:type="dxa"/>
          <w:jc w:val="center"/>
        </w:trPr>
        <w:tc>
          <w:tcPr>
            <w:tcW w:w="1077" w:type="dxa"/>
            <w:vMerge w:val="restart"/>
            <w:tcBorders>
              <w:top w:val="single" w:sz="12" w:space="0" w:color="auto"/>
              <w:left w:val="nil"/>
              <w:bottom w:val="single" w:sz="4" w:space="0" w:color="auto"/>
              <w:right w:val="single" w:sz="4" w:space="0" w:color="auto"/>
            </w:tcBorders>
            <w:vAlign w:val="center"/>
          </w:tcPr>
          <w:p w:rsidR="000A0AAF" w:rsidRPr="008D485F" w:rsidRDefault="000A0AAF" w:rsidP="002D612E">
            <w:pPr>
              <w:spacing w:line="360" w:lineRule="auto"/>
              <w:jc w:val="center"/>
              <w:rPr>
                <w:rFonts w:ascii="仿宋" w:eastAsia="仿宋" w:hAnsi="仿宋"/>
                <w:szCs w:val="21"/>
              </w:rPr>
            </w:pPr>
          </w:p>
        </w:tc>
        <w:tc>
          <w:tcPr>
            <w:tcW w:w="2510" w:type="dxa"/>
            <w:gridSpan w:val="2"/>
            <w:tcBorders>
              <w:top w:val="single" w:sz="12"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专（业）文（化）课</w:t>
            </w:r>
          </w:p>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教师结构</w:t>
            </w:r>
          </w:p>
        </w:tc>
        <w:tc>
          <w:tcPr>
            <w:tcW w:w="4171" w:type="dxa"/>
            <w:gridSpan w:val="4"/>
            <w:tcBorders>
              <w:top w:val="single" w:sz="12"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专任（专业）教师“双师”结构</w:t>
            </w:r>
          </w:p>
        </w:tc>
        <w:tc>
          <w:tcPr>
            <w:tcW w:w="1740" w:type="dxa"/>
            <w:gridSpan w:val="2"/>
            <w:tcBorders>
              <w:top w:val="single" w:sz="12" w:space="0" w:color="auto"/>
              <w:left w:val="single" w:sz="4" w:space="0" w:color="auto"/>
              <w:bottom w:val="single" w:sz="4" w:space="0" w:color="auto"/>
              <w:right w:val="nil"/>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专（任）兼（职）教师结构</w:t>
            </w:r>
          </w:p>
        </w:tc>
      </w:tr>
      <w:tr w:rsidR="000A0AAF" w:rsidRPr="008D485F" w:rsidTr="000A0AAF">
        <w:trPr>
          <w:jc w:val="center"/>
        </w:trPr>
        <w:tc>
          <w:tcPr>
            <w:tcW w:w="0" w:type="auto"/>
            <w:vMerge/>
            <w:tcBorders>
              <w:top w:val="single" w:sz="12" w:space="0" w:color="auto"/>
              <w:left w:val="nil"/>
              <w:bottom w:val="single" w:sz="4" w:space="0" w:color="auto"/>
              <w:right w:val="single" w:sz="4" w:space="0" w:color="auto"/>
            </w:tcBorders>
            <w:vAlign w:val="center"/>
            <w:hideMark/>
          </w:tcPr>
          <w:p w:rsidR="000A0AAF" w:rsidRPr="008D485F" w:rsidRDefault="000A0AAF" w:rsidP="002D612E">
            <w:pPr>
              <w:widowControl/>
              <w:spacing w:line="360" w:lineRule="auto"/>
              <w:jc w:val="center"/>
              <w:rPr>
                <w:rFonts w:ascii="仿宋" w:eastAsia="仿宋" w:hAnsi="仿宋"/>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ind w:firstLine="360"/>
              <w:jc w:val="center"/>
              <w:rPr>
                <w:rFonts w:ascii="仿宋" w:eastAsia="仿宋" w:hAnsi="仿宋"/>
                <w:sz w:val="18"/>
                <w:szCs w:val="18"/>
              </w:rPr>
            </w:pPr>
            <w:r w:rsidRPr="008D485F">
              <w:rPr>
                <w:rFonts w:ascii="仿宋" w:eastAsia="仿宋" w:hAnsi="仿宋" w:hint="eastAsia"/>
                <w:sz w:val="18"/>
                <w:szCs w:val="18"/>
              </w:rPr>
              <w:t>文化课教师</w:t>
            </w:r>
          </w:p>
        </w:tc>
        <w:tc>
          <w:tcPr>
            <w:tcW w:w="1151"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ind w:firstLine="360"/>
              <w:jc w:val="center"/>
              <w:rPr>
                <w:rFonts w:ascii="仿宋" w:eastAsia="仿宋" w:hAnsi="仿宋"/>
                <w:sz w:val="18"/>
                <w:szCs w:val="18"/>
              </w:rPr>
            </w:pPr>
            <w:r w:rsidRPr="008D485F">
              <w:rPr>
                <w:rFonts w:ascii="仿宋" w:eastAsia="仿宋" w:hAnsi="仿宋" w:hint="eastAsia"/>
                <w:sz w:val="18"/>
                <w:szCs w:val="18"/>
              </w:rPr>
              <w:t>专业课教师</w:t>
            </w:r>
          </w:p>
        </w:tc>
        <w:tc>
          <w:tcPr>
            <w:tcW w:w="1076"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高级技师</w:t>
            </w:r>
          </w:p>
        </w:tc>
        <w:tc>
          <w:tcPr>
            <w:tcW w:w="1076" w:type="dxa"/>
            <w:tcBorders>
              <w:top w:val="single" w:sz="4" w:space="0" w:color="auto"/>
              <w:left w:val="single" w:sz="4"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技师</w:t>
            </w:r>
          </w:p>
        </w:tc>
        <w:tc>
          <w:tcPr>
            <w:tcW w:w="1076" w:type="dxa"/>
            <w:tcBorders>
              <w:top w:val="single" w:sz="4" w:space="0" w:color="auto"/>
              <w:left w:val="single" w:sz="2"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高级工</w:t>
            </w:r>
          </w:p>
        </w:tc>
        <w:tc>
          <w:tcPr>
            <w:tcW w:w="943" w:type="dxa"/>
            <w:tcBorders>
              <w:top w:val="single" w:sz="4" w:space="0" w:color="auto"/>
              <w:left w:val="single" w:sz="2"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中级工</w:t>
            </w:r>
          </w:p>
        </w:tc>
        <w:tc>
          <w:tcPr>
            <w:tcW w:w="890"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ind w:leftChars="-32" w:left="-9" w:hangingChars="32" w:hanging="58"/>
              <w:jc w:val="center"/>
              <w:rPr>
                <w:rFonts w:ascii="仿宋" w:eastAsia="仿宋" w:hAnsi="仿宋"/>
                <w:sz w:val="18"/>
                <w:szCs w:val="18"/>
              </w:rPr>
            </w:pPr>
            <w:r w:rsidRPr="008D485F">
              <w:rPr>
                <w:rFonts w:ascii="仿宋" w:eastAsia="仿宋" w:hAnsi="仿宋" w:hint="eastAsia"/>
                <w:sz w:val="18"/>
                <w:szCs w:val="18"/>
              </w:rPr>
              <w:t>专任教师</w:t>
            </w:r>
          </w:p>
        </w:tc>
        <w:tc>
          <w:tcPr>
            <w:tcW w:w="991" w:type="dxa"/>
            <w:gridSpan w:val="2"/>
            <w:tcBorders>
              <w:top w:val="single" w:sz="4" w:space="0" w:color="auto"/>
              <w:left w:val="single" w:sz="4" w:space="0" w:color="auto"/>
              <w:bottom w:val="single" w:sz="4" w:space="0" w:color="auto"/>
              <w:right w:val="nil"/>
            </w:tcBorders>
            <w:vAlign w:val="center"/>
            <w:hideMark/>
          </w:tcPr>
          <w:p w:rsidR="000A0AAF" w:rsidRPr="008D485F" w:rsidRDefault="000A0AAF" w:rsidP="002D612E">
            <w:pPr>
              <w:spacing w:line="360" w:lineRule="auto"/>
              <w:ind w:leftChars="-32" w:left="-9" w:hangingChars="32" w:hanging="58"/>
              <w:jc w:val="center"/>
              <w:rPr>
                <w:rFonts w:ascii="仿宋" w:eastAsia="仿宋" w:hAnsi="仿宋"/>
                <w:sz w:val="18"/>
                <w:szCs w:val="18"/>
              </w:rPr>
            </w:pPr>
            <w:r w:rsidRPr="008D485F">
              <w:rPr>
                <w:rFonts w:ascii="仿宋" w:eastAsia="仿宋" w:hAnsi="仿宋" w:hint="eastAsia"/>
                <w:sz w:val="18"/>
                <w:szCs w:val="18"/>
              </w:rPr>
              <w:t>兼职教师</w:t>
            </w:r>
          </w:p>
        </w:tc>
      </w:tr>
      <w:tr w:rsidR="000A0AAF" w:rsidRPr="008D485F" w:rsidTr="000A0AAF">
        <w:trPr>
          <w:gridAfter w:val="1"/>
          <w:wAfter w:w="141" w:type="dxa"/>
          <w:jc w:val="center"/>
        </w:trPr>
        <w:tc>
          <w:tcPr>
            <w:tcW w:w="1077" w:type="dxa"/>
            <w:tcBorders>
              <w:top w:val="single" w:sz="4" w:space="0" w:color="auto"/>
              <w:left w:val="nil"/>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2017年</w:t>
            </w:r>
          </w:p>
        </w:tc>
        <w:tc>
          <w:tcPr>
            <w:tcW w:w="1359"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120</w:t>
            </w:r>
          </w:p>
        </w:tc>
        <w:tc>
          <w:tcPr>
            <w:tcW w:w="1151"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173</w:t>
            </w:r>
          </w:p>
        </w:tc>
        <w:tc>
          <w:tcPr>
            <w:tcW w:w="1076"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25</w:t>
            </w:r>
          </w:p>
        </w:tc>
        <w:tc>
          <w:tcPr>
            <w:tcW w:w="1076" w:type="dxa"/>
            <w:tcBorders>
              <w:top w:val="single" w:sz="4" w:space="0" w:color="auto"/>
              <w:left w:val="single" w:sz="4"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63</w:t>
            </w:r>
          </w:p>
        </w:tc>
        <w:tc>
          <w:tcPr>
            <w:tcW w:w="1076" w:type="dxa"/>
            <w:tcBorders>
              <w:top w:val="single" w:sz="4" w:space="0" w:color="auto"/>
              <w:left w:val="single" w:sz="2"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38</w:t>
            </w:r>
          </w:p>
        </w:tc>
        <w:tc>
          <w:tcPr>
            <w:tcW w:w="943" w:type="dxa"/>
            <w:tcBorders>
              <w:top w:val="single" w:sz="4" w:space="0" w:color="auto"/>
              <w:left w:val="single" w:sz="2"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6</w:t>
            </w:r>
          </w:p>
        </w:tc>
        <w:tc>
          <w:tcPr>
            <w:tcW w:w="890"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293</w:t>
            </w:r>
          </w:p>
        </w:tc>
        <w:tc>
          <w:tcPr>
            <w:tcW w:w="850" w:type="dxa"/>
            <w:tcBorders>
              <w:top w:val="single" w:sz="4" w:space="0" w:color="auto"/>
              <w:left w:val="single" w:sz="4" w:space="0" w:color="auto"/>
              <w:bottom w:val="single" w:sz="4" w:space="0" w:color="auto"/>
              <w:right w:val="nil"/>
            </w:tcBorders>
            <w:vAlign w:val="center"/>
            <w:hideMark/>
          </w:tcPr>
          <w:p w:rsidR="000A0AAF" w:rsidRPr="008D485F" w:rsidRDefault="000A0AAF" w:rsidP="002D612E">
            <w:pPr>
              <w:spacing w:line="360" w:lineRule="auto"/>
              <w:jc w:val="center"/>
              <w:rPr>
                <w:rFonts w:ascii="仿宋" w:eastAsia="仿宋" w:hAnsi="仿宋" w:cs="宋体"/>
                <w:szCs w:val="21"/>
              </w:rPr>
            </w:pPr>
            <w:r w:rsidRPr="008D485F">
              <w:rPr>
                <w:rFonts w:ascii="仿宋" w:eastAsia="仿宋" w:hAnsi="仿宋" w:hint="eastAsia"/>
                <w:szCs w:val="21"/>
              </w:rPr>
              <w:t>52</w:t>
            </w:r>
          </w:p>
        </w:tc>
      </w:tr>
      <w:tr w:rsidR="000A0AAF" w:rsidRPr="008D485F" w:rsidTr="000A0AAF">
        <w:trPr>
          <w:gridAfter w:val="1"/>
          <w:wAfter w:w="141" w:type="dxa"/>
          <w:jc w:val="center"/>
        </w:trPr>
        <w:tc>
          <w:tcPr>
            <w:tcW w:w="1077" w:type="dxa"/>
            <w:tcBorders>
              <w:top w:val="single" w:sz="4" w:space="0" w:color="auto"/>
              <w:left w:val="nil"/>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lastRenderedPageBreak/>
              <w:t>2018年</w:t>
            </w:r>
          </w:p>
        </w:tc>
        <w:tc>
          <w:tcPr>
            <w:tcW w:w="1359"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121</w:t>
            </w:r>
          </w:p>
        </w:tc>
        <w:tc>
          <w:tcPr>
            <w:tcW w:w="1151"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171</w:t>
            </w:r>
          </w:p>
        </w:tc>
        <w:tc>
          <w:tcPr>
            <w:tcW w:w="1076"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25</w:t>
            </w:r>
          </w:p>
        </w:tc>
        <w:tc>
          <w:tcPr>
            <w:tcW w:w="1076" w:type="dxa"/>
            <w:tcBorders>
              <w:top w:val="single" w:sz="4" w:space="0" w:color="auto"/>
              <w:left w:val="single" w:sz="4"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62</w:t>
            </w:r>
          </w:p>
        </w:tc>
        <w:tc>
          <w:tcPr>
            <w:tcW w:w="1076" w:type="dxa"/>
            <w:tcBorders>
              <w:top w:val="single" w:sz="4" w:space="0" w:color="auto"/>
              <w:left w:val="single" w:sz="2"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38</w:t>
            </w:r>
          </w:p>
        </w:tc>
        <w:tc>
          <w:tcPr>
            <w:tcW w:w="943" w:type="dxa"/>
            <w:tcBorders>
              <w:top w:val="single" w:sz="4" w:space="0" w:color="auto"/>
              <w:left w:val="single" w:sz="2"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292</w:t>
            </w:r>
          </w:p>
        </w:tc>
        <w:tc>
          <w:tcPr>
            <w:tcW w:w="850" w:type="dxa"/>
            <w:tcBorders>
              <w:top w:val="single" w:sz="4" w:space="0" w:color="auto"/>
              <w:left w:val="single" w:sz="4" w:space="0" w:color="auto"/>
              <w:bottom w:val="single" w:sz="4" w:space="0" w:color="auto"/>
              <w:right w:val="nil"/>
            </w:tcBorders>
            <w:vAlign w:val="center"/>
            <w:hideMark/>
          </w:tcPr>
          <w:p w:rsidR="000A0AAF" w:rsidRPr="008D485F" w:rsidRDefault="000A0AAF" w:rsidP="002D612E">
            <w:pPr>
              <w:spacing w:line="360" w:lineRule="auto"/>
              <w:jc w:val="center"/>
              <w:rPr>
                <w:rFonts w:ascii="仿宋" w:eastAsia="仿宋" w:hAnsi="仿宋"/>
                <w:szCs w:val="21"/>
              </w:rPr>
            </w:pPr>
            <w:r w:rsidRPr="008D485F">
              <w:rPr>
                <w:rFonts w:ascii="仿宋" w:eastAsia="仿宋" w:hAnsi="仿宋" w:hint="eastAsia"/>
                <w:szCs w:val="21"/>
              </w:rPr>
              <w:t>52</w:t>
            </w:r>
          </w:p>
        </w:tc>
      </w:tr>
      <w:tr w:rsidR="000A0AAF" w:rsidRPr="008D485F" w:rsidTr="000A0AAF">
        <w:trPr>
          <w:gridAfter w:val="1"/>
          <w:wAfter w:w="141" w:type="dxa"/>
          <w:jc w:val="center"/>
        </w:trPr>
        <w:tc>
          <w:tcPr>
            <w:tcW w:w="1077" w:type="dxa"/>
            <w:tcBorders>
              <w:top w:val="single" w:sz="4" w:space="0" w:color="auto"/>
              <w:left w:val="nil"/>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p>
        </w:tc>
        <w:tc>
          <w:tcPr>
            <w:tcW w:w="1076" w:type="dxa"/>
            <w:tcBorders>
              <w:top w:val="single" w:sz="4" w:space="0" w:color="auto"/>
              <w:left w:val="single" w:sz="4"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p>
        </w:tc>
        <w:tc>
          <w:tcPr>
            <w:tcW w:w="1076" w:type="dxa"/>
            <w:tcBorders>
              <w:top w:val="single" w:sz="4" w:space="0" w:color="auto"/>
              <w:left w:val="single" w:sz="2" w:space="0" w:color="auto"/>
              <w:bottom w:val="single" w:sz="4" w:space="0" w:color="auto"/>
              <w:right w:val="single" w:sz="2" w:space="0" w:color="auto"/>
            </w:tcBorders>
            <w:vAlign w:val="center"/>
            <w:hideMark/>
          </w:tcPr>
          <w:p w:rsidR="000A0AAF" w:rsidRPr="008D485F" w:rsidRDefault="000A0AAF" w:rsidP="002D612E">
            <w:pPr>
              <w:spacing w:line="360" w:lineRule="auto"/>
              <w:jc w:val="center"/>
              <w:rPr>
                <w:rFonts w:ascii="仿宋" w:eastAsia="仿宋" w:hAnsi="仿宋" w:cs="宋体"/>
                <w:szCs w:val="21"/>
              </w:rPr>
            </w:pPr>
          </w:p>
        </w:tc>
        <w:tc>
          <w:tcPr>
            <w:tcW w:w="943" w:type="dxa"/>
            <w:tcBorders>
              <w:top w:val="single" w:sz="4" w:space="0" w:color="auto"/>
              <w:left w:val="single" w:sz="2"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Cs w:val="21"/>
              </w:rPr>
            </w:pPr>
          </w:p>
        </w:tc>
        <w:tc>
          <w:tcPr>
            <w:tcW w:w="850" w:type="dxa"/>
            <w:tcBorders>
              <w:top w:val="single" w:sz="4" w:space="0" w:color="auto"/>
              <w:left w:val="single" w:sz="4" w:space="0" w:color="auto"/>
              <w:bottom w:val="single" w:sz="4" w:space="0" w:color="auto"/>
              <w:right w:val="nil"/>
            </w:tcBorders>
            <w:vAlign w:val="center"/>
            <w:hideMark/>
          </w:tcPr>
          <w:p w:rsidR="000A0AAF" w:rsidRPr="008D485F" w:rsidRDefault="000A0AAF" w:rsidP="002D612E">
            <w:pPr>
              <w:spacing w:line="360" w:lineRule="auto"/>
              <w:jc w:val="center"/>
              <w:rPr>
                <w:rFonts w:ascii="仿宋" w:eastAsia="仿宋" w:hAnsi="仿宋" w:cs="宋体"/>
                <w:szCs w:val="21"/>
              </w:rPr>
            </w:pPr>
          </w:p>
        </w:tc>
      </w:tr>
      <w:tr w:rsidR="000A0AAF" w:rsidRPr="008D485F" w:rsidTr="000A0AAF">
        <w:trPr>
          <w:gridAfter w:val="1"/>
          <w:wAfter w:w="141" w:type="dxa"/>
          <w:jc w:val="center"/>
        </w:trPr>
        <w:tc>
          <w:tcPr>
            <w:tcW w:w="1077" w:type="dxa"/>
            <w:tcBorders>
              <w:top w:val="single" w:sz="4" w:space="0" w:color="auto"/>
              <w:left w:val="nil"/>
              <w:bottom w:val="single" w:sz="12" w:space="0" w:color="auto"/>
              <w:right w:val="single" w:sz="4" w:space="0" w:color="auto"/>
            </w:tcBorders>
            <w:vAlign w:val="center"/>
            <w:hideMark/>
          </w:tcPr>
          <w:p w:rsidR="000A0AAF" w:rsidRPr="008D485F" w:rsidRDefault="000A0AAF" w:rsidP="002D612E">
            <w:pPr>
              <w:spacing w:line="360" w:lineRule="auto"/>
              <w:jc w:val="center"/>
              <w:rPr>
                <w:rFonts w:ascii="仿宋" w:eastAsia="仿宋" w:hAnsi="仿宋" w:cs="宋体"/>
                <w:sz w:val="18"/>
                <w:szCs w:val="18"/>
              </w:rPr>
            </w:pPr>
            <w:r w:rsidRPr="008D485F">
              <w:rPr>
                <w:rFonts w:ascii="仿宋" w:eastAsia="仿宋" w:hAnsi="仿宋" w:hint="eastAsia"/>
                <w:sz w:val="18"/>
                <w:szCs w:val="18"/>
              </w:rPr>
              <w:t>变化率（%）</w:t>
            </w:r>
          </w:p>
        </w:tc>
        <w:tc>
          <w:tcPr>
            <w:tcW w:w="1359" w:type="dxa"/>
            <w:tcBorders>
              <w:top w:val="single" w:sz="4" w:space="0" w:color="auto"/>
              <w:left w:val="single" w:sz="4" w:space="0" w:color="auto"/>
              <w:bottom w:val="single" w:sz="12" w:space="0" w:color="auto"/>
              <w:right w:val="single" w:sz="4" w:space="0" w:color="auto"/>
            </w:tcBorders>
            <w:vAlign w:val="center"/>
            <w:hideMark/>
          </w:tcPr>
          <w:p w:rsidR="000A0AAF" w:rsidRPr="008D485F" w:rsidRDefault="000A0AAF" w:rsidP="002D612E">
            <w:pPr>
              <w:spacing w:line="360" w:lineRule="auto"/>
              <w:ind w:firstLine="440"/>
              <w:jc w:val="center"/>
              <w:rPr>
                <w:rFonts w:ascii="宋体" w:eastAsia="宋体" w:hAnsi="宋体" w:cs="宋体"/>
                <w:sz w:val="18"/>
                <w:szCs w:val="18"/>
              </w:rPr>
            </w:pPr>
            <w:r w:rsidRPr="008D485F">
              <w:rPr>
                <w:rFonts w:hint="eastAsia"/>
                <w:sz w:val="18"/>
                <w:szCs w:val="18"/>
              </w:rPr>
              <w:t>0.83</w:t>
            </w:r>
          </w:p>
        </w:tc>
        <w:tc>
          <w:tcPr>
            <w:tcW w:w="1151" w:type="dxa"/>
            <w:tcBorders>
              <w:top w:val="single" w:sz="4" w:space="0" w:color="auto"/>
              <w:left w:val="single" w:sz="4" w:space="0" w:color="auto"/>
              <w:bottom w:val="single" w:sz="12" w:space="0" w:color="auto"/>
              <w:right w:val="single" w:sz="4" w:space="0" w:color="auto"/>
            </w:tcBorders>
            <w:vAlign w:val="center"/>
            <w:hideMark/>
          </w:tcPr>
          <w:p w:rsidR="000A0AAF" w:rsidRPr="008D485F" w:rsidRDefault="000A0AAF" w:rsidP="002D612E">
            <w:pPr>
              <w:spacing w:line="360" w:lineRule="auto"/>
              <w:ind w:firstLine="440"/>
              <w:jc w:val="center"/>
              <w:rPr>
                <w:rFonts w:ascii="宋体" w:eastAsia="宋体" w:hAnsi="宋体" w:cs="宋体"/>
                <w:sz w:val="18"/>
                <w:szCs w:val="18"/>
              </w:rPr>
            </w:pPr>
            <w:r w:rsidRPr="008D485F">
              <w:rPr>
                <w:rFonts w:hint="eastAsia"/>
                <w:sz w:val="18"/>
                <w:szCs w:val="18"/>
              </w:rPr>
              <w:t>-1.16</w:t>
            </w:r>
          </w:p>
        </w:tc>
        <w:tc>
          <w:tcPr>
            <w:tcW w:w="1076" w:type="dxa"/>
            <w:tcBorders>
              <w:top w:val="single" w:sz="4" w:space="0" w:color="auto"/>
              <w:left w:val="single" w:sz="4" w:space="0" w:color="auto"/>
              <w:bottom w:val="single" w:sz="12" w:space="0" w:color="auto"/>
              <w:right w:val="single" w:sz="4" w:space="0" w:color="auto"/>
            </w:tcBorders>
            <w:vAlign w:val="center"/>
            <w:hideMark/>
          </w:tcPr>
          <w:p w:rsidR="000A0AAF" w:rsidRPr="008D485F" w:rsidRDefault="000A0AAF" w:rsidP="002D612E">
            <w:pPr>
              <w:spacing w:line="360" w:lineRule="auto"/>
              <w:ind w:firstLine="440"/>
              <w:jc w:val="center"/>
              <w:rPr>
                <w:rFonts w:ascii="宋体" w:eastAsia="宋体" w:hAnsi="宋体" w:cs="宋体"/>
                <w:sz w:val="18"/>
                <w:szCs w:val="18"/>
              </w:rPr>
            </w:pPr>
            <w:r w:rsidRPr="008D485F">
              <w:rPr>
                <w:rFonts w:hint="eastAsia"/>
                <w:sz w:val="18"/>
                <w:szCs w:val="18"/>
              </w:rPr>
              <w:t>0.00</w:t>
            </w:r>
          </w:p>
        </w:tc>
        <w:tc>
          <w:tcPr>
            <w:tcW w:w="1076" w:type="dxa"/>
            <w:tcBorders>
              <w:top w:val="single" w:sz="4" w:space="0" w:color="auto"/>
              <w:left w:val="single" w:sz="4" w:space="0" w:color="auto"/>
              <w:bottom w:val="single" w:sz="12" w:space="0" w:color="auto"/>
              <w:right w:val="single" w:sz="2" w:space="0" w:color="auto"/>
            </w:tcBorders>
            <w:vAlign w:val="center"/>
            <w:hideMark/>
          </w:tcPr>
          <w:p w:rsidR="000A0AAF" w:rsidRPr="008D485F" w:rsidRDefault="000A0AAF" w:rsidP="002D612E">
            <w:pPr>
              <w:spacing w:line="360" w:lineRule="auto"/>
              <w:ind w:firstLine="440"/>
              <w:jc w:val="center"/>
              <w:rPr>
                <w:rFonts w:ascii="宋体" w:eastAsia="宋体" w:hAnsi="宋体" w:cs="宋体"/>
                <w:sz w:val="18"/>
                <w:szCs w:val="18"/>
              </w:rPr>
            </w:pPr>
            <w:r w:rsidRPr="008D485F">
              <w:rPr>
                <w:rFonts w:hint="eastAsia"/>
                <w:sz w:val="18"/>
                <w:szCs w:val="18"/>
              </w:rPr>
              <w:t>-1.59</w:t>
            </w:r>
          </w:p>
        </w:tc>
        <w:tc>
          <w:tcPr>
            <w:tcW w:w="1076" w:type="dxa"/>
            <w:tcBorders>
              <w:top w:val="single" w:sz="4" w:space="0" w:color="auto"/>
              <w:left w:val="single" w:sz="2" w:space="0" w:color="auto"/>
              <w:bottom w:val="single" w:sz="12" w:space="0" w:color="auto"/>
              <w:right w:val="single" w:sz="2" w:space="0" w:color="auto"/>
            </w:tcBorders>
            <w:vAlign w:val="center"/>
            <w:hideMark/>
          </w:tcPr>
          <w:p w:rsidR="000A0AAF" w:rsidRPr="008D485F" w:rsidRDefault="000A0AAF" w:rsidP="002D612E">
            <w:pPr>
              <w:spacing w:line="360" w:lineRule="auto"/>
              <w:ind w:firstLine="440"/>
              <w:jc w:val="center"/>
              <w:rPr>
                <w:rFonts w:ascii="宋体" w:eastAsia="宋体" w:hAnsi="宋体" w:cs="宋体"/>
                <w:sz w:val="18"/>
                <w:szCs w:val="18"/>
              </w:rPr>
            </w:pPr>
            <w:r w:rsidRPr="008D485F">
              <w:rPr>
                <w:rFonts w:hint="eastAsia"/>
                <w:sz w:val="18"/>
                <w:szCs w:val="18"/>
              </w:rPr>
              <w:t>0.00</w:t>
            </w:r>
          </w:p>
        </w:tc>
        <w:tc>
          <w:tcPr>
            <w:tcW w:w="943" w:type="dxa"/>
            <w:tcBorders>
              <w:top w:val="single" w:sz="4" w:space="0" w:color="auto"/>
              <w:left w:val="single" w:sz="2" w:space="0" w:color="auto"/>
              <w:bottom w:val="single" w:sz="12" w:space="0" w:color="auto"/>
              <w:right w:val="single" w:sz="4" w:space="0" w:color="auto"/>
            </w:tcBorders>
            <w:vAlign w:val="center"/>
            <w:hideMark/>
          </w:tcPr>
          <w:p w:rsidR="000A0AAF" w:rsidRPr="008D485F" w:rsidRDefault="000A0AAF" w:rsidP="002D612E">
            <w:pPr>
              <w:spacing w:line="360" w:lineRule="auto"/>
              <w:rPr>
                <w:rFonts w:ascii="宋体" w:eastAsia="宋体" w:hAnsi="宋体" w:cs="宋体"/>
                <w:sz w:val="18"/>
                <w:szCs w:val="18"/>
              </w:rPr>
            </w:pPr>
            <w:r w:rsidRPr="008D485F">
              <w:rPr>
                <w:rFonts w:hint="eastAsia"/>
                <w:sz w:val="18"/>
                <w:szCs w:val="18"/>
              </w:rPr>
              <w:t>-66.67</w:t>
            </w:r>
          </w:p>
        </w:tc>
        <w:tc>
          <w:tcPr>
            <w:tcW w:w="890" w:type="dxa"/>
            <w:tcBorders>
              <w:top w:val="single" w:sz="4" w:space="0" w:color="auto"/>
              <w:left w:val="single" w:sz="4" w:space="0" w:color="auto"/>
              <w:bottom w:val="single" w:sz="12" w:space="0" w:color="auto"/>
              <w:right w:val="single" w:sz="4" w:space="0" w:color="auto"/>
            </w:tcBorders>
            <w:vAlign w:val="center"/>
            <w:hideMark/>
          </w:tcPr>
          <w:p w:rsidR="000A0AAF" w:rsidRPr="008D485F" w:rsidRDefault="000A0AAF" w:rsidP="002D612E">
            <w:pPr>
              <w:spacing w:line="360" w:lineRule="auto"/>
              <w:rPr>
                <w:rFonts w:ascii="宋体" w:eastAsia="宋体" w:hAnsi="宋体" w:cs="宋体"/>
                <w:sz w:val="18"/>
                <w:szCs w:val="18"/>
              </w:rPr>
            </w:pPr>
            <w:r w:rsidRPr="008D485F">
              <w:rPr>
                <w:rFonts w:hint="eastAsia"/>
                <w:sz w:val="18"/>
                <w:szCs w:val="18"/>
              </w:rPr>
              <w:t>-0.34</w:t>
            </w:r>
          </w:p>
        </w:tc>
        <w:tc>
          <w:tcPr>
            <w:tcW w:w="850" w:type="dxa"/>
            <w:tcBorders>
              <w:top w:val="single" w:sz="4" w:space="0" w:color="auto"/>
              <w:left w:val="single" w:sz="4" w:space="0" w:color="auto"/>
              <w:bottom w:val="single" w:sz="12" w:space="0" w:color="auto"/>
              <w:right w:val="nil"/>
            </w:tcBorders>
            <w:vAlign w:val="center"/>
            <w:hideMark/>
          </w:tcPr>
          <w:p w:rsidR="000A0AAF" w:rsidRPr="008D485F" w:rsidRDefault="000A0AAF" w:rsidP="002D612E">
            <w:pPr>
              <w:spacing w:line="360" w:lineRule="auto"/>
              <w:rPr>
                <w:rFonts w:ascii="宋体" w:eastAsia="宋体" w:hAnsi="宋体" w:cs="宋体"/>
                <w:sz w:val="18"/>
                <w:szCs w:val="18"/>
              </w:rPr>
            </w:pPr>
            <w:r w:rsidRPr="008D485F">
              <w:rPr>
                <w:rFonts w:hint="eastAsia"/>
                <w:sz w:val="18"/>
                <w:szCs w:val="18"/>
              </w:rPr>
              <w:t>0.00</w:t>
            </w:r>
          </w:p>
        </w:tc>
      </w:tr>
    </w:tbl>
    <w:p w:rsidR="000D3DC2" w:rsidRPr="006B4178" w:rsidRDefault="000A0AAF" w:rsidP="002D612E">
      <w:pPr>
        <w:spacing w:line="360" w:lineRule="auto"/>
        <w:jc w:val="left"/>
        <w:rPr>
          <w:rFonts w:ascii="仿宋" w:eastAsia="仿宋" w:hAnsi="仿宋"/>
          <w:b/>
          <w:sz w:val="28"/>
          <w:szCs w:val="28"/>
        </w:rPr>
      </w:pPr>
      <w:r>
        <w:rPr>
          <w:rFonts w:ascii="仿宋" w:eastAsia="仿宋" w:hAnsi="仿宋" w:hint="eastAsia"/>
          <w:b/>
          <w:sz w:val="28"/>
          <w:szCs w:val="28"/>
        </w:rPr>
        <w:t>1.4</w:t>
      </w:r>
      <w:r w:rsidR="000D3DC2" w:rsidRPr="006B4178">
        <w:rPr>
          <w:rFonts w:ascii="仿宋" w:eastAsia="仿宋" w:hAnsi="仿宋" w:hint="eastAsia"/>
          <w:b/>
          <w:sz w:val="28"/>
          <w:szCs w:val="28"/>
        </w:rPr>
        <w:t>设施</w:t>
      </w:r>
      <w:r>
        <w:rPr>
          <w:rFonts w:ascii="仿宋" w:eastAsia="仿宋" w:hAnsi="仿宋" w:hint="eastAsia"/>
          <w:b/>
          <w:sz w:val="28"/>
          <w:szCs w:val="28"/>
        </w:rPr>
        <w:t>设备</w:t>
      </w:r>
    </w:p>
    <w:p w:rsidR="00311935" w:rsidRPr="006B4178" w:rsidRDefault="00311935" w:rsidP="002D612E">
      <w:pPr>
        <w:spacing w:line="360" w:lineRule="auto"/>
        <w:ind w:firstLine="552"/>
        <w:jc w:val="left"/>
        <w:rPr>
          <w:rFonts w:ascii="仿宋" w:eastAsia="仿宋" w:hAnsi="仿宋"/>
          <w:sz w:val="28"/>
          <w:szCs w:val="28"/>
        </w:rPr>
      </w:pPr>
      <w:r w:rsidRPr="006B4178">
        <w:rPr>
          <w:rFonts w:ascii="仿宋" w:eastAsia="仿宋" w:hAnsi="仿宋" w:hint="eastAsia"/>
          <w:sz w:val="28"/>
          <w:szCs w:val="28"/>
        </w:rPr>
        <w:t>经过十多年的建设，学校办学设施不断改善。学校现有国家数控实训基地1个、省先进制造业技能型人才培养培训示范基地2个、省级中职开放实训中心1个、中国纺织服装教育学会高技能人才培训基地1个，省一级心理辅导站1</w:t>
      </w:r>
      <w:r w:rsidR="00C05732" w:rsidRPr="006B4178">
        <w:rPr>
          <w:rFonts w:ascii="仿宋" w:eastAsia="仿宋" w:hAnsi="仿宋" w:hint="eastAsia"/>
          <w:sz w:val="28"/>
          <w:szCs w:val="28"/>
        </w:rPr>
        <w:t>个、木工实训省级培训基地、物联网实训基地1</w:t>
      </w:r>
      <w:r w:rsidRPr="006B4178">
        <w:rPr>
          <w:rFonts w:ascii="仿宋" w:eastAsia="仿宋" w:hAnsi="仿宋" w:hint="eastAsia"/>
          <w:sz w:val="28"/>
          <w:szCs w:val="28"/>
        </w:rPr>
        <w:t>个。</w:t>
      </w:r>
    </w:p>
    <w:p w:rsidR="002D7DF9" w:rsidRPr="006B4178" w:rsidRDefault="00311935" w:rsidP="002D612E">
      <w:pPr>
        <w:spacing w:line="360" w:lineRule="auto"/>
        <w:ind w:firstLine="552"/>
        <w:jc w:val="left"/>
        <w:rPr>
          <w:rFonts w:ascii="仿宋" w:eastAsia="仿宋" w:hAnsi="仿宋"/>
          <w:sz w:val="28"/>
          <w:szCs w:val="28"/>
        </w:rPr>
      </w:pPr>
      <w:r w:rsidRPr="006B4178">
        <w:rPr>
          <w:rFonts w:ascii="仿宋" w:eastAsia="仿宋" w:hAnsi="仿宋" w:hint="eastAsia"/>
          <w:sz w:val="28"/>
          <w:szCs w:val="28"/>
        </w:rPr>
        <w:t>学校现有实训实施设备总值4237.489万元。实训设备价值的专业分布及年度变化，</w:t>
      </w:r>
      <w:r w:rsidR="00A24E3F" w:rsidRPr="006B4178">
        <w:rPr>
          <w:rFonts w:ascii="仿宋" w:eastAsia="仿宋" w:hAnsi="仿宋" w:hint="eastAsia"/>
          <w:sz w:val="28"/>
          <w:szCs w:val="28"/>
        </w:rPr>
        <w:t>见表</w:t>
      </w:r>
      <w:r w:rsidR="001012A4">
        <w:rPr>
          <w:rFonts w:ascii="仿宋" w:eastAsia="仿宋" w:hAnsi="仿宋" w:hint="eastAsia"/>
          <w:sz w:val="28"/>
          <w:szCs w:val="28"/>
        </w:rPr>
        <w:t>5</w:t>
      </w:r>
    </w:p>
    <w:p w:rsidR="00891BDA" w:rsidRPr="00AD5C34" w:rsidRDefault="00891BDA" w:rsidP="002D612E">
      <w:pPr>
        <w:spacing w:line="360" w:lineRule="auto"/>
        <w:ind w:firstLine="552"/>
        <w:jc w:val="center"/>
        <w:rPr>
          <w:rFonts w:ascii="黑体" w:eastAsia="黑体" w:hAnsi="黑体" w:cs="Times New Roman"/>
          <w:b/>
          <w:szCs w:val="21"/>
        </w:rPr>
      </w:pPr>
      <w:r w:rsidRPr="00AD5C34">
        <w:rPr>
          <w:rFonts w:ascii="黑体" w:eastAsia="黑体" w:hAnsi="黑体" w:cs="Times New Roman" w:hint="eastAsia"/>
          <w:b/>
          <w:szCs w:val="21"/>
        </w:rPr>
        <w:t>平湖市职业中专仪器与实训设备专业分布及年度变化统计表</w:t>
      </w:r>
      <w:r w:rsidR="00160118" w:rsidRPr="00AD5C34">
        <w:rPr>
          <w:rFonts w:ascii="黑体" w:eastAsia="黑体" w:hAnsi="黑体" w:cs="Times New Roman" w:hint="eastAsia"/>
          <w:b/>
          <w:szCs w:val="21"/>
        </w:rPr>
        <w:t xml:space="preserve"> </w:t>
      </w:r>
      <w:r w:rsidRPr="00AD5C34">
        <w:rPr>
          <w:rFonts w:ascii="黑体" w:eastAsia="黑体" w:hAnsi="黑体" w:cs="Times New Roman" w:hint="eastAsia"/>
          <w:b/>
          <w:szCs w:val="21"/>
        </w:rPr>
        <w:t>表</w:t>
      </w:r>
      <w:r w:rsidR="001012A4">
        <w:rPr>
          <w:rFonts w:ascii="黑体" w:eastAsia="黑体" w:hAnsi="黑体" w:cs="Times New Roman" w:hint="eastAsia"/>
          <w:b/>
          <w:szCs w:val="21"/>
        </w:rPr>
        <w:t>5</w:t>
      </w:r>
    </w:p>
    <w:tbl>
      <w:tblPr>
        <w:tblW w:w="5088" w:type="pct"/>
        <w:jc w:val="center"/>
        <w:tblBorders>
          <w:top w:val="single" w:sz="12" w:space="0" w:color="auto"/>
          <w:bottom w:val="single" w:sz="12" w:space="0" w:color="auto"/>
          <w:insideH w:val="single" w:sz="4" w:space="0" w:color="auto"/>
          <w:insideV w:val="single" w:sz="4" w:space="0" w:color="auto"/>
        </w:tblBorders>
        <w:tblLook w:val="00A0"/>
      </w:tblPr>
      <w:tblGrid>
        <w:gridCol w:w="906"/>
        <w:gridCol w:w="1089"/>
        <w:gridCol w:w="1040"/>
        <w:gridCol w:w="1089"/>
        <w:gridCol w:w="970"/>
        <w:gridCol w:w="970"/>
        <w:gridCol w:w="970"/>
        <w:gridCol w:w="1089"/>
        <w:gridCol w:w="1089"/>
        <w:gridCol w:w="728"/>
      </w:tblGrid>
      <w:tr w:rsidR="00AD5C34" w:rsidRPr="00AD5C34" w:rsidTr="00C938E6">
        <w:trPr>
          <w:cantSplit/>
          <w:trHeight w:val="423"/>
          <w:jc w:val="center"/>
        </w:trPr>
        <w:tc>
          <w:tcPr>
            <w:tcW w:w="455" w:type="pct"/>
            <w:vMerge w:val="restart"/>
            <w:tcBorders>
              <w:top w:val="single" w:sz="12" w:space="0" w:color="auto"/>
            </w:tcBorders>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内容</w:t>
            </w:r>
          </w:p>
        </w:tc>
        <w:tc>
          <w:tcPr>
            <w:tcW w:w="1071" w:type="pct"/>
            <w:gridSpan w:val="2"/>
            <w:tcBorders>
              <w:top w:val="single" w:sz="12" w:space="0" w:color="auto"/>
            </w:tcBorders>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仪器设备价值（万元）</w:t>
            </w:r>
          </w:p>
        </w:tc>
        <w:tc>
          <w:tcPr>
            <w:tcW w:w="3107" w:type="pct"/>
            <w:gridSpan w:val="6"/>
            <w:tcBorders>
              <w:top w:val="single" w:sz="12" w:space="0" w:color="auto"/>
            </w:tcBorders>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各专业仪器设备价值（万元）</w:t>
            </w:r>
          </w:p>
        </w:tc>
        <w:tc>
          <w:tcPr>
            <w:tcW w:w="367" w:type="pct"/>
            <w:vMerge w:val="restart"/>
            <w:tcBorders>
              <w:top w:val="single" w:sz="12" w:space="0" w:color="auto"/>
            </w:tcBorders>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生均实训工位</w:t>
            </w:r>
          </w:p>
        </w:tc>
      </w:tr>
      <w:tr w:rsidR="00AD5C34" w:rsidRPr="00AD5C34" w:rsidTr="00C938E6">
        <w:trPr>
          <w:cantSplit/>
          <w:trHeight w:val="423"/>
          <w:jc w:val="center"/>
        </w:trPr>
        <w:tc>
          <w:tcPr>
            <w:tcW w:w="455" w:type="pct"/>
            <w:vMerge/>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p>
        </w:tc>
        <w:tc>
          <w:tcPr>
            <w:tcW w:w="548" w:type="pct"/>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仪器设备总值</w:t>
            </w:r>
          </w:p>
        </w:tc>
        <w:tc>
          <w:tcPr>
            <w:tcW w:w="523" w:type="pct"/>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生均仪器设备值</w:t>
            </w:r>
          </w:p>
        </w:tc>
        <w:tc>
          <w:tcPr>
            <w:tcW w:w="548" w:type="pct"/>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机电</w:t>
            </w:r>
          </w:p>
        </w:tc>
        <w:tc>
          <w:tcPr>
            <w:tcW w:w="488" w:type="pct"/>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服装</w:t>
            </w:r>
          </w:p>
        </w:tc>
        <w:tc>
          <w:tcPr>
            <w:tcW w:w="488" w:type="pct"/>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化工</w:t>
            </w:r>
          </w:p>
        </w:tc>
        <w:tc>
          <w:tcPr>
            <w:tcW w:w="488" w:type="pct"/>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财经</w:t>
            </w:r>
          </w:p>
        </w:tc>
        <w:tc>
          <w:tcPr>
            <w:tcW w:w="548" w:type="pct"/>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公用及</w:t>
            </w:r>
          </w:p>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其他专业</w:t>
            </w:r>
          </w:p>
        </w:tc>
        <w:tc>
          <w:tcPr>
            <w:tcW w:w="548" w:type="pct"/>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r w:rsidRPr="00AD5C34">
              <w:rPr>
                <w:rFonts w:ascii="华文仿宋" w:eastAsia="华文仿宋" w:hAnsi="华文仿宋" w:cs="Times New Roman" w:hint="eastAsia"/>
                <w:szCs w:val="21"/>
              </w:rPr>
              <w:t>合计</w:t>
            </w:r>
          </w:p>
        </w:tc>
        <w:tc>
          <w:tcPr>
            <w:tcW w:w="367" w:type="pct"/>
            <w:vMerge/>
            <w:vAlign w:val="center"/>
          </w:tcPr>
          <w:p w:rsidR="00311935" w:rsidRPr="00AD5C34" w:rsidRDefault="00311935" w:rsidP="002D612E">
            <w:pPr>
              <w:autoSpaceDE w:val="0"/>
              <w:autoSpaceDN w:val="0"/>
              <w:adjustRightInd w:val="0"/>
              <w:spacing w:line="360" w:lineRule="auto"/>
              <w:jc w:val="center"/>
              <w:rPr>
                <w:rFonts w:ascii="华文仿宋" w:eastAsia="华文仿宋" w:hAnsi="华文仿宋" w:cs="Times New Roman"/>
                <w:szCs w:val="21"/>
              </w:rPr>
            </w:pPr>
          </w:p>
        </w:tc>
      </w:tr>
      <w:tr w:rsidR="00AD5C34" w:rsidRPr="00AD5C34" w:rsidTr="00C938E6">
        <w:trPr>
          <w:cantSplit/>
          <w:trHeight w:val="423"/>
          <w:jc w:val="center"/>
        </w:trPr>
        <w:tc>
          <w:tcPr>
            <w:tcW w:w="455" w:type="pct"/>
          </w:tcPr>
          <w:p w:rsidR="00311935" w:rsidRPr="00AD5C34" w:rsidRDefault="00311935" w:rsidP="002D612E">
            <w:pPr>
              <w:autoSpaceDE w:val="0"/>
              <w:autoSpaceDN w:val="0"/>
              <w:adjustRightInd w:val="0"/>
              <w:spacing w:line="360" w:lineRule="auto"/>
              <w:jc w:val="center"/>
              <w:rPr>
                <w:rFonts w:ascii="Calibri" w:eastAsia="仿宋_GB2312" w:hAnsi="Calibri" w:cs="Times New Roman"/>
              </w:rPr>
            </w:pPr>
            <w:r w:rsidRPr="00AD5C34">
              <w:rPr>
                <w:rFonts w:ascii="Calibri" w:eastAsia="仿宋_GB2312" w:hAnsi="Calibri" w:cs="Times New Roman"/>
              </w:rPr>
              <w:t>2016</w:t>
            </w:r>
            <w:r w:rsidRPr="00AD5C34">
              <w:rPr>
                <w:rFonts w:ascii="Calibri" w:eastAsia="仿宋_GB2312" w:hAnsi="Calibri" w:cs="Times New Roman" w:hint="eastAsia"/>
              </w:rPr>
              <w:t>年度</w:t>
            </w:r>
          </w:p>
        </w:tc>
        <w:tc>
          <w:tcPr>
            <w:tcW w:w="548" w:type="pct"/>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szCs w:val="21"/>
              </w:rPr>
              <w:t>3738</w:t>
            </w:r>
          </w:p>
        </w:tc>
        <w:tc>
          <w:tcPr>
            <w:tcW w:w="523" w:type="pct"/>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szCs w:val="21"/>
              </w:rPr>
              <w:t>1.03</w:t>
            </w:r>
          </w:p>
        </w:tc>
        <w:tc>
          <w:tcPr>
            <w:tcW w:w="548" w:type="pct"/>
            <w:vAlign w:val="center"/>
          </w:tcPr>
          <w:p w:rsidR="00311935" w:rsidRPr="00AD5C34" w:rsidRDefault="00311935" w:rsidP="002D612E">
            <w:pPr>
              <w:spacing w:line="360" w:lineRule="auto"/>
              <w:jc w:val="center"/>
              <w:rPr>
                <w:rFonts w:ascii="宋体" w:eastAsia="宋体" w:hAnsi="Calibri" w:cs="宋体"/>
                <w:szCs w:val="21"/>
              </w:rPr>
            </w:pPr>
            <w:r w:rsidRPr="00AD5C34">
              <w:rPr>
                <w:rFonts w:ascii="宋体" w:eastAsia="宋体" w:hAnsi="宋体" w:cs="Times New Roman"/>
                <w:szCs w:val="21"/>
              </w:rPr>
              <w:t>1575.48</w:t>
            </w:r>
          </w:p>
        </w:tc>
        <w:tc>
          <w:tcPr>
            <w:tcW w:w="488" w:type="pct"/>
            <w:vAlign w:val="center"/>
          </w:tcPr>
          <w:p w:rsidR="00311935" w:rsidRPr="00AD5C34" w:rsidRDefault="00311935" w:rsidP="002D612E">
            <w:pPr>
              <w:spacing w:line="360" w:lineRule="auto"/>
              <w:jc w:val="center"/>
              <w:rPr>
                <w:rFonts w:ascii="宋体" w:eastAsia="宋体" w:hAnsi="Calibri" w:cs="宋体"/>
                <w:szCs w:val="21"/>
              </w:rPr>
            </w:pPr>
            <w:r w:rsidRPr="00AD5C34">
              <w:rPr>
                <w:rFonts w:ascii="宋体" w:eastAsia="宋体" w:hAnsi="宋体" w:cs="Times New Roman"/>
                <w:szCs w:val="21"/>
              </w:rPr>
              <w:t>316.85</w:t>
            </w:r>
          </w:p>
        </w:tc>
        <w:tc>
          <w:tcPr>
            <w:tcW w:w="488" w:type="pct"/>
            <w:vAlign w:val="center"/>
          </w:tcPr>
          <w:p w:rsidR="00311935" w:rsidRPr="00AD5C34" w:rsidRDefault="00311935" w:rsidP="002D612E">
            <w:pPr>
              <w:spacing w:line="360" w:lineRule="auto"/>
              <w:jc w:val="center"/>
              <w:rPr>
                <w:rFonts w:ascii="宋体" w:eastAsia="宋体" w:hAnsi="Calibri" w:cs="宋体"/>
                <w:szCs w:val="21"/>
              </w:rPr>
            </w:pPr>
            <w:r w:rsidRPr="00AD5C34">
              <w:rPr>
                <w:rFonts w:ascii="宋体" w:eastAsia="宋体" w:hAnsi="宋体" w:cs="Times New Roman"/>
                <w:szCs w:val="21"/>
              </w:rPr>
              <w:t>665.37</w:t>
            </w:r>
          </w:p>
        </w:tc>
        <w:tc>
          <w:tcPr>
            <w:tcW w:w="488" w:type="pct"/>
            <w:vAlign w:val="center"/>
          </w:tcPr>
          <w:p w:rsidR="00311935" w:rsidRPr="00AD5C34" w:rsidRDefault="00311935" w:rsidP="002D612E">
            <w:pPr>
              <w:spacing w:line="360" w:lineRule="auto"/>
              <w:jc w:val="center"/>
              <w:rPr>
                <w:rFonts w:ascii="宋体" w:eastAsia="宋体" w:hAnsi="Calibri" w:cs="宋体"/>
                <w:szCs w:val="21"/>
              </w:rPr>
            </w:pPr>
            <w:r w:rsidRPr="00AD5C34">
              <w:rPr>
                <w:rFonts w:ascii="宋体" w:eastAsia="宋体" w:hAnsi="宋体" w:cs="Times New Roman"/>
                <w:szCs w:val="21"/>
              </w:rPr>
              <w:t>80.7</w:t>
            </w:r>
          </w:p>
        </w:tc>
        <w:tc>
          <w:tcPr>
            <w:tcW w:w="548" w:type="pct"/>
            <w:vAlign w:val="center"/>
          </w:tcPr>
          <w:p w:rsidR="00311935" w:rsidRPr="00AD5C34" w:rsidRDefault="00311935" w:rsidP="002D612E">
            <w:pPr>
              <w:spacing w:line="360" w:lineRule="auto"/>
              <w:jc w:val="center"/>
              <w:rPr>
                <w:rFonts w:ascii="宋体" w:eastAsia="宋体" w:hAnsi="Calibri" w:cs="宋体"/>
                <w:szCs w:val="21"/>
              </w:rPr>
            </w:pPr>
            <w:r w:rsidRPr="00AD5C34">
              <w:rPr>
                <w:rFonts w:ascii="宋体" w:eastAsia="宋体" w:hAnsi="宋体" w:cs="Times New Roman"/>
                <w:szCs w:val="21"/>
              </w:rPr>
              <w:t>1099.6</w:t>
            </w:r>
          </w:p>
        </w:tc>
        <w:tc>
          <w:tcPr>
            <w:tcW w:w="548" w:type="pct"/>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szCs w:val="21"/>
              </w:rPr>
              <w:t>3738</w:t>
            </w:r>
          </w:p>
        </w:tc>
        <w:tc>
          <w:tcPr>
            <w:tcW w:w="367" w:type="pct"/>
            <w:vAlign w:val="center"/>
          </w:tcPr>
          <w:p w:rsidR="00311935" w:rsidRPr="00AD5C34" w:rsidRDefault="00311935" w:rsidP="002D612E">
            <w:pPr>
              <w:autoSpaceDE w:val="0"/>
              <w:autoSpaceDN w:val="0"/>
              <w:adjustRightInd w:val="0"/>
              <w:spacing w:line="360" w:lineRule="auto"/>
              <w:jc w:val="center"/>
              <w:rPr>
                <w:rFonts w:ascii="宋体" w:eastAsia="宋体" w:hAnsi="宋体" w:cs="Times New Roman"/>
              </w:rPr>
            </w:pPr>
            <w:r w:rsidRPr="00AD5C34">
              <w:rPr>
                <w:rFonts w:ascii="宋体" w:eastAsia="宋体" w:hAnsi="宋体" w:cs="Times New Roman"/>
              </w:rPr>
              <w:t>0.91</w:t>
            </w:r>
          </w:p>
        </w:tc>
      </w:tr>
      <w:tr w:rsidR="00AD5C34" w:rsidRPr="00AD5C34" w:rsidTr="00C938E6">
        <w:trPr>
          <w:cantSplit/>
          <w:trHeight w:val="423"/>
          <w:jc w:val="center"/>
        </w:trPr>
        <w:tc>
          <w:tcPr>
            <w:tcW w:w="455" w:type="pct"/>
          </w:tcPr>
          <w:p w:rsidR="00311935" w:rsidRPr="00AD5C34" w:rsidRDefault="00311935" w:rsidP="002D612E">
            <w:pPr>
              <w:autoSpaceDE w:val="0"/>
              <w:autoSpaceDN w:val="0"/>
              <w:adjustRightInd w:val="0"/>
              <w:spacing w:line="360" w:lineRule="auto"/>
              <w:jc w:val="center"/>
              <w:rPr>
                <w:rFonts w:ascii="Calibri" w:eastAsia="仿宋_GB2312" w:hAnsi="Calibri" w:cs="Times New Roman"/>
              </w:rPr>
            </w:pPr>
            <w:r w:rsidRPr="00AD5C34">
              <w:rPr>
                <w:rFonts w:ascii="Calibri" w:eastAsia="仿宋_GB2312" w:hAnsi="Calibri" w:cs="Times New Roman"/>
              </w:rPr>
              <w:t>2017</w:t>
            </w:r>
            <w:r w:rsidRPr="00AD5C34">
              <w:rPr>
                <w:rFonts w:ascii="Calibri" w:eastAsia="仿宋_GB2312" w:hAnsi="Calibri" w:cs="Times New Roman" w:hint="eastAsia"/>
              </w:rPr>
              <w:t>年度</w:t>
            </w:r>
          </w:p>
        </w:tc>
        <w:tc>
          <w:tcPr>
            <w:tcW w:w="548" w:type="pct"/>
            <w:vAlign w:val="center"/>
          </w:tcPr>
          <w:p w:rsidR="00311935" w:rsidRPr="00AD5C34" w:rsidRDefault="00311935" w:rsidP="002D612E">
            <w:pPr>
              <w:spacing w:line="360" w:lineRule="auto"/>
              <w:jc w:val="center"/>
              <w:rPr>
                <w:rFonts w:ascii="宋体" w:eastAsia="宋体" w:hAnsi="Calibri" w:cs="Calibri"/>
                <w:szCs w:val="21"/>
              </w:rPr>
            </w:pPr>
            <w:r w:rsidRPr="00AD5C34">
              <w:rPr>
                <w:rFonts w:ascii="宋体" w:eastAsia="宋体" w:hAnsi="宋体" w:cs="Calibri"/>
                <w:szCs w:val="21"/>
              </w:rPr>
              <w:t>3892.07</w:t>
            </w:r>
          </w:p>
        </w:tc>
        <w:tc>
          <w:tcPr>
            <w:tcW w:w="523" w:type="pct"/>
            <w:vAlign w:val="center"/>
          </w:tcPr>
          <w:p w:rsidR="00311935" w:rsidRPr="00AD5C34" w:rsidRDefault="00311935" w:rsidP="002D612E">
            <w:pPr>
              <w:spacing w:line="360" w:lineRule="auto"/>
              <w:jc w:val="center"/>
              <w:rPr>
                <w:rFonts w:ascii="宋体" w:eastAsia="宋体" w:hAnsi="Calibri" w:cs="Calibri"/>
                <w:szCs w:val="21"/>
              </w:rPr>
            </w:pPr>
            <w:r w:rsidRPr="00AD5C34">
              <w:rPr>
                <w:rFonts w:ascii="宋体" w:eastAsia="宋体" w:hAnsi="Calibri" w:cs="Calibri" w:hint="eastAsia"/>
                <w:szCs w:val="21"/>
              </w:rPr>
              <w:t>1.12</w:t>
            </w:r>
          </w:p>
        </w:tc>
        <w:tc>
          <w:tcPr>
            <w:tcW w:w="548" w:type="pct"/>
            <w:vAlign w:val="center"/>
          </w:tcPr>
          <w:p w:rsidR="00311935" w:rsidRPr="00AD5C34" w:rsidRDefault="00311935" w:rsidP="002D612E">
            <w:pPr>
              <w:spacing w:line="360" w:lineRule="auto"/>
              <w:jc w:val="center"/>
              <w:rPr>
                <w:rFonts w:ascii="宋体" w:eastAsia="宋体" w:hAnsi="Calibri" w:cs="Calibri"/>
                <w:szCs w:val="21"/>
              </w:rPr>
            </w:pPr>
            <w:r w:rsidRPr="00AD5C34">
              <w:rPr>
                <w:rFonts w:ascii="宋体" w:eastAsia="宋体" w:hAnsi="宋体" w:cs="Calibri"/>
                <w:szCs w:val="21"/>
              </w:rPr>
              <w:t>1626.17</w:t>
            </w:r>
          </w:p>
        </w:tc>
        <w:tc>
          <w:tcPr>
            <w:tcW w:w="488" w:type="pct"/>
            <w:vAlign w:val="center"/>
          </w:tcPr>
          <w:p w:rsidR="00311935" w:rsidRPr="00AD5C34" w:rsidRDefault="00311935" w:rsidP="002D612E">
            <w:pPr>
              <w:spacing w:line="360" w:lineRule="auto"/>
              <w:jc w:val="center"/>
              <w:rPr>
                <w:rFonts w:ascii="宋体" w:eastAsia="宋体" w:hAnsi="Calibri" w:cs="Calibri"/>
                <w:szCs w:val="21"/>
              </w:rPr>
            </w:pPr>
            <w:r w:rsidRPr="00AD5C34">
              <w:rPr>
                <w:rFonts w:ascii="宋体" w:eastAsia="宋体" w:hAnsi="Calibri" w:cs="Calibri"/>
                <w:szCs w:val="21"/>
              </w:rPr>
              <w:t>316.85</w:t>
            </w:r>
          </w:p>
        </w:tc>
        <w:tc>
          <w:tcPr>
            <w:tcW w:w="488" w:type="pct"/>
            <w:vAlign w:val="center"/>
          </w:tcPr>
          <w:p w:rsidR="00311935" w:rsidRPr="00AD5C34" w:rsidRDefault="00311935" w:rsidP="002D612E">
            <w:pPr>
              <w:spacing w:line="360" w:lineRule="auto"/>
              <w:jc w:val="center"/>
              <w:rPr>
                <w:rFonts w:ascii="宋体" w:eastAsia="宋体" w:hAnsi="Calibri" w:cs="Calibri"/>
                <w:szCs w:val="21"/>
              </w:rPr>
            </w:pPr>
            <w:r w:rsidRPr="00AD5C34">
              <w:rPr>
                <w:rFonts w:ascii="宋体" w:eastAsia="宋体" w:hAnsi="宋体" w:cs="Calibri"/>
                <w:szCs w:val="21"/>
              </w:rPr>
              <w:t>670.74</w:t>
            </w:r>
          </w:p>
        </w:tc>
        <w:tc>
          <w:tcPr>
            <w:tcW w:w="488" w:type="pct"/>
            <w:vAlign w:val="center"/>
          </w:tcPr>
          <w:p w:rsidR="00311935" w:rsidRPr="00AD5C34" w:rsidRDefault="00311935" w:rsidP="002D612E">
            <w:pPr>
              <w:spacing w:line="360" w:lineRule="auto"/>
              <w:jc w:val="center"/>
              <w:rPr>
                <w:rFonts w:ascii="宋体" w:eastAsia="宋体" w:hAnsi="Calibri" w:cs="Calibri"/>
                <w:szCs w:val="21"/>
              </w:rPr>
            </w:pPr>
            <w:r w:rsidRPr="00AD5C34">
              <w:rPr>
                <w:rFonts w:ascii="宋体" w:eastAsia="宋体" w:hAnsi="宋体" w:cs="Calibri"/>
                <w:szCs w:val="21"/>
              </w:rPr>
              <w:t>100.45</w:t>
            </w:r>
          </w:p>
        </w:tc>
        <w:tc>
          <w:tcPr>
            <w:tcW w:w="548" w:type="pct"/>
            <w:vAlign w:val="center"/>
          </w:tcPr>
          <w:p w:rsidR="00311935" w:rsidRPr="00AD5C34" w:rsidRDefault="00311935" w:rsidP="002D612E">
            <w:pPr>
              <w:spacing w:line="360" w:lineRule="auto"/>
              <w:jc w:val="center"/>
              <w:rPr>
                <w:rFonts w:ascii="宋体" w:eastAsia="宋体" w:hAnsi="Calibri" w:cs="Calibri"/>
                <w:szCs w:val="21"/>
              </w:rPr>
            </w:pPr>
            <w:r w:rsidRPr="00AD5C34">
              <w:rPr>
                <w:rFonts w:ascii="宋体" w:eastAsia="宋体" w:hAnsi="宋体" w:cs="Calibri"/>
                <w:szCs w:val="21"/>
              </w:rPr>
              <w:t>1177.86</w:t>
            </w:r>
          </w:p>
        </w:tc>
        <w:tc>
          <w:tcPr>
            <w:tcW w:w="548" w:type="pct"/>
            <w:vAlign w:val="center"/>
          </w:tcPr>
          <w:p w:rsidR="00311935" w:rsidRPr="00AD5C34" w:rsidRDefault="00311935" w:rsidP="002D612E">
            <w:pPr>
              <w:spacing w:line="360" w:lineRule="auto"/>
              <w:jc w:val="center"/>
              <w:rPr>
                <w:rFonts w:ascii="宋体" w:eastAsia="宋体" w:hAnsi="Calibri" w:cs="Calibri"/>
                <w:szCs w:val="21"/>
              </w:rPr>
            </w:pPr>
            <w:r w:rsidRPr="00AD5C34">
              <w:rPr>
                <w:rFonts w:ascii="宋体" w:eastAsia="宋体" w:hAnsi="宋体" w:cs="Calibri"/>
                <w:szCs w:val="21"/>
              </w:rPr>
              <w:t>3892.07</w:t>
            </w:r>
          </w:p>
        </w:tc>
        <w:tc>
          <w:tcPr>
            <w:tcW w:w="367" w:type="pct"/>
            <w:vAlign w:val="center"/>
          </w:tcPr>
          <w:p w:rsidR="00311935" w:rsidRPr="00AD5C34" w:rsidRDefault="00311935" w:rsidP="002D612E">
            <w:pPr>
              <w:spacing w:line="360" w:lineRule="auto"/>
              <w:jc w:val="center"/>
              <w:rPr>
                <w:rFonts w:ascii="宋体" w:eastAsia="宋体" w:hAnsi="Calibri" w:cs="Calibri"/>
                <w:szCs w:val="21"/>
              </w:rPr>
            </w:pPr>
            <w:r w:rsidRPr="00AD5C34">
              <w:rPr>
                <w:rFonts w:ascii="宋体" w:eastAsia="宋体" w:hAnsi="Calibri" w:cs="Calibri" w:hint="eastAsia"/>
                <w:szCs w:val="21"/>
              </w:rPr>
              <w:t>0.93</w:t>
            </w:r>
          </w:p>
        </w:tc>
      </w:tr>
      <w:tr w:rsidR="00AD5C34" w:rsidRPr="00AD5C34" w:rsidTr="00C938E6">
        <w:trPr>
          <w:cantSplit/>
          <w:trHeight w:val="423"/>
          <w:jc w:val="center"/>
        </w:trPr>
        <w:tc>
          <w:tcPr>
            <w:tcW w:w="455" w:type="pct"/>
            <w:tcBorders>
              <w:bottom w:val="single" w:sz="12" w:space="0" w:color="auto"/>
            </w:tcBorders>
          </w:tcPr>
          <w:p w:rsidR="00311935" w:rsidRPr="00AD5C34" w:rsidRDefault="00311935" w:rsidP="002D612E">
            <w:pPr>
              <w:autoSpaceDE w:val="0"/>
              <w:autoSpaceDN w:val="0"/>
              <w:adjustRightInd w:val="0"/>
              <w:spacing w:line="360" w:lineRule="auto"/>
              <w:jc w:val="center"/>
              <w:rPr>
                <w:rFonts w:ascii="Calibri" w:eastAsia="仿宋_GB2312" w:hAnsi="Calibri" w:cs="Times New Roman"/>
              </w:rPr>
            </w:pPr>
            <w:r w:rsidRPr="00AD5C34">
              <w:rPr>
                <w:rFonts w:ascii="Calibri" w:eastAsia="仿宋_GB2312" w:hAnsi="Calibri" w:cs="Times New Roman" w:hint="eastAsia"/>
              </w:rPr>
              <w:t>2018</w:t>
            </w:r>
            <w:r w:rsidRPr="00AD5C34">
              <w:rPr>
                <w:rFonts w:ascii="Calibri" w:eastAsia="仿宋_GB2312" w:hAnsi="Calibri" w:cs="Times New Roman" w:hint="eastAsia"/>
              </w:rPr>
              <w:t>年</w:t>
            </w:r>
            <w:r w:rsidRPr="00AD5C34">
              <w:rPr>
                <w:rFonts w:ascii="Calibri" w:eastAsia="仿宋_GB2312" w:hAnsi="Calibri" w:cs="Times New Roman"/>
              </w:rPr>
              <w:t>度</w:t>
            </w:r>
          </w:p>
        </w:tc>
        <w:tc>
          <w:tcPr>
            <w:tcW w:w="548" w:type="pct"/>
            <w:tcBorders>
              <w:bottom w:val="single" w:sz="12" w:space="0" w:color="auto"/>
            </w:tcBorders>
            <w:vAlign w:val="center"/>
          </w:tcPr>
          <w:p w:rsidR="00311935" w:rsidRPr="00AD5C34" w:rsidRDefault="00311935" w:rsidP="002D612E">
            <w:pPr>
              <w:widowControl/>
              <w:spacing w:line="360" w:lineRule="auto"/>
              <w:jc w:val="center"/>
              <w:rPr>
                <w:sz w:val="22"/>
              </w:rPr>
            </w:pPr>
            <w:r w:rsidRPr="00AD5C34">
              <w:rPr>
                <w:rFonts w:hint="eastAsia"/>
                <w:sz w:val="22"/>
              </w:rPr>
              <w:t>4237.489</w:t>
            </w:r>
          </w:p>
        </w:tc>
        <w:tc>
          <w:tcPr>
            <w:tcW w:w="523"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1</w:t>
            </w:r>
            <w:r w:rsidRPr="00AD5C34">
              <w:rPr>
                <w:rFonts w:ascii="宋体" w:eastAsia="宋体" w:hAnsi="宋体" w:cs="Calibri"/>
                <w:szCs w:val="21"/>
              </w:rPr>
              <w:t>.32</w:t>
            </w:r>
          </w:p>
        </w:tc>
        <w:tc>
          <w:tcPr>
            <w:tcW w:w="54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1714.539</w:t>
            </w:r>
          </w:p>
        </w:tc>
        <w:tc>
          <w:tcPr>
            <w:tcW w:w="48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390.4</w:t>
            </w:r>
          </w:p>
        </w:tc>
        <w:tc>
          <w:tcPr>
            <w:tcW w:w="48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710.54</w:t>
            </w:r>
          </w:p>
        </w:tc>
        <w:tc>
          <w:tcPr>
            <w:tcW w:w="48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100.45</w:t>
            </w:r>
          </w:p>
        </w:tc>
        <w:tc>
          <w:tcPr>
            <w:tcW w:w="54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1321.56</w:t>
            </w:r>
          </w:p>
        </w:tc>
        <w:tc>
          <w:tcPr>
            <w:tcW w:w="548" w:type="pct"/>
            <w:tcBorders>
              <w:bottom w:val="single" w:sz="12" w:space="0" w:color="auto"/>
            </w:tcBorders>
            <w:vAlign w:val="center"/>
          </w:tcPr>
          <w:p w:rsidR="00311935" w:rsidRPr="00AD5C34" w:rsidRDefault="00311935" w:rsidP="002D612E">
            <w:pPr>
              <w:widowControl/>
              <w:spacing w:line="360" w:lineRule="auto"/>
              <w:jc w:val="center"/>
              <w:rPr>
                <w:sz w:val="22"/>
              </w:rPr>
            </w:pPr>
            <w:r w:rsidRPr="00AD5C34">
              <w:rPr>
                <w:rFonts w:hint="eastAsia"/>
                <w:sz w:val="22"/>
              </w:rPr>
              <w:t>4237.489</w:t>
            </w:r>
          </w:p>
        </w:tc>
        <w:tc>
          <w:tcPr>
            <w:tcW w:w="367"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0.93</w:t>
            </w:r>
          </w:p>
        </w:tc>
      </w:tr>
      <w:tr w:rsidR="00AD5C34" w:rsidRPr="00AD5C34" w:rsidTr="00C938E6">
        <w:trPr>
          <w:cantSplit/>
          <w:trHeight w:val="423"/>
          <w:jc w:val="center"/>
        </w:trPr>
        <w:tc>
          <w:tcPr>
            <w:tcW w:w="455" w:type="pct"/>
            <w:tcBorders>
              <w:bottom w:val="single" w:sz="12" w:space="0" w:color="auto"/>
            </w:tcBorders>
          </w:tcPr>
          <w:p w:rsidR="00311935" w:rsidRPr="00AD5C34" w:rsidRDefault="00311935" w:rsidP="002D612E">
            <w:pPr>
              <w:autoSpaceDE w:val="0"/>
              <w:autoSpaceDN w:val="0"/>
              <w:adjustRightInd w:val="0"/>
              <w:spacing w:line="360" w:lineRule="auto"/>
              <w:jc w:val="center"/>
              <w:rPr>
                <w:rFonts w:ascii="Calibri" w:eastAsia="仿宋_GB2312" w:hAnsi="Calibri" w:cs="Times New Roman"/>
              </w:rPr>
            </w:pPr>
            <w:r w:rsidRPr="00AD5C34">
              <w:rPr>
                <w:rFonts w:ascii="Calibri" w:eastAsia="仿宋_GB2312" w:hAnsi="Calibri" w:cs="Times New Roman" w:hint="eastAsia"/>
              </w:rPr>
              <w:t>增长率（</w:t>
            </w:r>
            <w:r w:rsidRPr="00AD5C34">
              <w:rPr>
                <w:rFonts w:ascii="Calibri" w:eastAsia="仿宋_GB2312" w:hAnsi="Calibri" w:cs="Times New Roman"/>
              </w:rPr>
              <w:t>%</w:t>
            </w:r>
            <w:r w:rsidRPr="00AD5C34">
              <w:rPr>
                <w:rFonts w:ascii="Calibri" w:eastAsia="仿宋_GB2312" w:hAnsi="Calibri" w:cs="Times New Roman" w:hint="eastAsia"/>
              </w:rPr>
              <w:t>）</w:t>
            </w:r>
          </w:p>
        </w:tc>
        <w:tc>
          <w:tcPr>
            <w:tcW w:w="54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8.87</w:t>
            </w:r>
            <w:r w:rsidRPr="00AD5C34">
              <w:rPr>
                <w:rFonts w:ascii="宋体" w:eastAsia="宋体" w:hAnsi="宋体" w:cs="Calibri"/>
                <w:szCs w:val="21"/>
              </w:rPr>
              <w:t>%</w:t>
            </w:r>
          </w:p>
        </w:tc>
        <w:tc>
          <w:tcPr>
            <w:tcW w:w="523"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17.85</w:t>
            </w:r>
            <w:r w:rsidRPr="00AD5C34">
              <w:rPr>
                <w:rFonts w:ascii="宋体" w:eastAsia="宋体" w:hAnsi="宋体" w:cs="Calibri"/>
                <w:szCs w:val="21"/>
              </w:rPr>
              <w:t>%</w:t>
            </w:r>
          </w:p>
        </w:tc>
        <w:tc>
          <w:tcPr>
            <w:tcW w:w="54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5.4</w:t>
            </w:r>
            <w:r w:rsidRPr="00AD5C34">
              <w:rPr>
                <w:rFonts w:ascii="宋体" w:eastAsia="宋体" w:hAnsi="宋体" w:cs="Calibri"/>
                <w:szCs w:val="21"/>
              </w:rPr>
              <w:t>%</w:t>
            </w:r>
          </w:p>
        </w:tc>
        <w:tc>
          <w:tcPr>
            <w:tcW w:w="48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23.2</w:t>
            </w:r>
            <w:r w:rsidRPr="00AD5C34">
              <w:rPr>
                <w:rFonts w:ascii="宋体" w:eastAsia="宋体" w:hAnsi="宋体" w:cs="Calibri"/>
                <w:szCs w:val="21"/>
              </w:rPr>
              <w:t>%</w:t>
            </w:r>
          </w:p>
        </w:tc>
        <w:tc>
          <w:tcPr>
            <w:tcW w:w="48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5.9</w:t>
            </w:r>
            <w:r w:rsidRPr="00AD5C34">
              <w:rPr>
                <w:rFonts w:ascii="宋体" w:eastAsia="宋体" w:hAnsi="宋体" w:cs="Calibri"/>
                <w:szCs w:val="21"/>
              </w:rPr>
              <w:t>%</w:t>
            </w:r>
          </w:p>
        </w:tc>
        <w:tc>
          <w:tcPr>
            <w:tcW w:w="48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0</w:t>
            </w:r>
            <w:r w:rsidRPr="00AD5C34">
              <w:rPr>
                <w:rFonts w:ascii="宋体" w:eastAsia="宋体" w:hAnsi="宋体" w:cs="Calibri"/>
                <w:szCs w:val="21"/>
              </w:rPr>
              <w:t>%</w:t>
            </w:r>
          </w:p>
        </w:tc>
        <w:tc>
          <w:tcPr>
            <w:tcW w:w="54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12.2</w:t>
            </w:r>
            <w:r w:rsidRPr="00AD5C34">
              <w:rPr>
                <w:rFonts w:ascii="宋体" w:eastAsia="宋体" w:hAnsi="宋体" w:cs="Calibri"/>
                <w:szCs w:val="21"/>
              </w:rPr>
              <w:t>%</w:t>
            </w:r>
          </w:p>
        </w:tc>
        <w:tc>
          <w:tcPr>
            <w:tcW w:w="548"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8.87</w:t>
            </w:r>
            <w:r w:rsidRPr="00AD5C34">
              <w:rPr>
                <w:rFonts w:ascii="宋体" w:eastAsia="宋体" w:hAnsi="宋体" w:cs="Calibri"/>
                <w:szCs w:val="21"/>
              </w:rPr>
              <w:t>%</w:t>
            </w:r>
          </w:p>
        </w:tc>
        <w:tc>
          <w:tcPr>
            <w:tcW w:w="367" w:type="pct"/>
            <w:tcBorders>
              <w:bottom w:val="single" w:sz="12" w:space="0" w:color="auto"/>
            </w:tcBorders>
            <w:vAlign w:val="center"/>
          </w:tcPr>
          <w:p w:rsidR="00311935" w:rsidRPr="00AD5C34" w:rsidRDefault="00311935" w:rsidP="002D612E">
            <w:pPr>
              <w:spacing w:line="360" w:lineRule="auto"/>
              <w:jc w:val="center"/>
              <w:rPr>
                <w:rFonts w:ascii="宋体" w:eastAsia="宋体" w:hAnsi="宋体" w:cs="Calibri"/>
                <w:szCs w:val="21"/>
              </w:rPr>
            </w:pPr>
            <w:r w:rsidRPr="00AD5C34">
              <w:rPr>
                <w:rFonts w:ascii="宋体" w:eastAsia="宋体" w:hAnsi="宋体" w:cs="Calibri" w:hint="eastAsia"/>
                <w:szCs w:val="21"/>
              </w:rPr>
              <w:t>0</w:t>
            </w:r>
          </w:p>
        </w:tc>
      </w:tr>
    </w:tbl>
    <w:p w:rsidR="00C938E6" w:rsidRPr="008D6E79" w:rsidRDefault="00C938E6" w:rsidP="002D612E">
      <w:pPr>
        <w:spacing w:line="360" w:lineRule="auto"/>
        <w:ind w:firstLineChars="201" w:firstLine="563"/>
        <w:rPr>
          <w:rFonts w:ascii="仿宋" w:eastAsia="仿宋" w:hAnsi="仿宋"/>
          <w:sz w:val="28"/>
          <w:szCs w:val="28"/>
        </w:rPr>
      </w:pPr>
      <w:r w:rsidRPr="008D6E79">
        <w:rPr>
          <w:rFonts w:ascii="仿宋" w:eastAsia="仿宋" w:hAnsi="仿宋" w:hint="eastAsia"/>
          <w:sz w:val="28"/>
          <w:szCs w:val="28"/>
        </w:rPr>
        <w:t>2018年，实训设施新建成项目有：电子商务实训室、物联网实训室、</w:t>
      </w:r>
      <w:r w:rsidR="002B76C5" w:rsidRPr="008D6E79">
        <w:rPr>
          <w:rFonts w:ascii="仿宋" w:eastAsia="仿宋" w:hAnsi="仿宋" w:hint="eastAsia"/>
          <w:sz w:val="28"/>
          <w:szCs w:val="28"/>
        </w:rPr>
        <w:t>3</w:t>
      </w:r>
      <w:r w:rsidRPr="008D6E79">
        <w:rPr>
          <w:rFonts w:ascii="仿宋" w:eastAsia="仿宋" w:hAnsi="仿宋" w:hint="eastAsia"/>
          <w:sz w:val="28"/>
          <w:szCs w:val="28"/>
        </w:rPr>
        <w:t xml:space="preserve">D打印实训室、机器人综合技能实训室、面料再造和面料检测实训室、服装专业无人超市、浙江新疆两地双向录播 、新增电脑房四个（91台）、 </w:t>
      </w:r>
    </w:p>
    <w:p w:rsidR="00C73890" w:rsidRPr="009C7DD2" w:rsidRDefault="00131E5A" w:rsidP="002D612E">
      <w:pPr>
        <w:spacing w:line="360" w:lineRule="auto"/>
        <w:ind w:firstLineChars="200" w:firstLine="562"/>
        <w:jc w:val="left"/>
        <w:rPr>
          <w:rFonts w:ascii="仿宋" w:eastAsia="仿宋" w:hAnsi="仿宋"/>
          <w:b/>
          <w:sz w:val="28"/>
          <w:szCs w:val="28"/>
        </w:rPr>
      </w:pPr>
      <w:r w:rsidRPr="008D485F">
        <w:rPr>
          <w:rFonts w:ascii="仿宋" w:eastAsia="仿宋" w:hAnsi="仿宋" w:hint="eastAsia"/>
          <w:b/>
          <w:sz w:val="28"/>
          <w:szCs w:val="28"/>
        </w:rPr>
        <w:t>信息化基础设施</w:t>
      </w:r>
      <w:r w:rsidR="00857709" w:rsidRPr="008D485F">
        <w:rPr>
          <w:rFonts w:ascii="仿宋" w:eastAsia="仿宋" w:hAnsi="仿宋" w:hint="eastAsia"/>
          <w:b/>
          <w:sz w:val="28"/>
          <w:szCs w:val="28"/>
        </w:rPr>
        <w:t>及建设</w:t>
      </w:r>
      <w:r w:rsidR="009C7DD2">
        <w:rPr>
          <w:rFonts w:ascii="仿宋" w:eastAsia="仿宋" w:hAnsi="仿宋" w:hint="eastAsia"/>
          <w:b/>
          <w:sz w:val="28"/>
          <w:szCs w:val="28"/>
        </w:rPr>
        <w:t>：</w:t>
      </w:r>
      <w:r w:rsidR="00C73890" w:rsidRPr="008D485F">
        <w:rPr>
          <w:rFonts w:ascii="仿宋" w:eastAsia="仿宋" w:hAnsi="仿宋" w:hint="eastAsia"/>
          <w:sz w:val="28"/>
          <w:szCs w:val="28"/>
        </w:rPr>
        <w:t>2018年，学校继续投入信息化设施建设经费</w:t>
      </w:r>
      <w:r w:rsidR="00C73890" w:rsidRPr="008D485F">
        <w:rPr>
          <w:rFonts w:ascii="仿宋" w:eastAsia="仿宋" w:hAnsi="仿宋"/>
          <w:sz w:val="28"/>
          <w:szCs w:val="28"/>
        </w:rPr>
        <w:t>1</w:t>
      </w:r>
      <w:r w:rsidR="00C73890" w:rsidRPr="008D485F">
        <w:rPr>
          <w:rFonts w:ascii="仿宋" w:eastAsia="仿宋" w:hAnsi="仿宋" w:hint="eastAsia"/>
          <w:sz w:val="28"/>
          <w:szCs w:val="28"/>
        </w:rPr>
        <w:t>50</w:t>
      </w:r>
      <w:r w:rsidR="00C73890" w:rsidRPr="008D485F">
        <w:rPr>
          <w:rFonts w:ascii="仿宋" w:eastAsia="仿宋" w:hAnsi="仿宋" w:hint="eastAsia"/>
          <w:sz w:val="28"/>
          <w:szCs w:val="28"/>
        </w:rPr>
        <w:lastRenderedPageBreak/>
        <w:t>万元。基础设施的情况如表</w:t>
      </w:r>
      <w:r w:rsidR="001012A4">
        <w:rPr>
          <w:rFonts w:ascii="仿宋" w:eastAsia="仿宋" w:hAnsi="仿宋" w:hint="eastAsia"/>
          <w:sz w:val="28"/>
          <w:szCs w:val="28"/>
        </w:rPr>
        <w:t>6</w:t>
      </w:r>
      <w:r w:rsidR="00C73890" w:rsidRPr="008D485F">
        <w:rPr>
          <w:rFonts w:ascii="仿宋" w:eastAsia="仿宋" w:hAnsi="仿宋" w:hint="eastAsia"/>
          <w:sz w:val="28"/>
          <w:szCs w:val="28"/>
        </w:rPr>
        <w:t>：</w:t>
      </w:r>
    </w:p>
    <w:p w:rsidR="00C73890" w:rsidRPr="008D485F" w:rsidRDefault="00C73890" w:rsidP="00896CEC">
      <w:pPr>
        <w:spacing w:beforeLines="50" w:line="360" w:lineRule="auto"/>
        <w:ind w:firstLineChars="100" w:firstLine="211"/>
        <w:jc w:val="center"/>
        <w:rPr>
          <w:rFonts w:ascii="黑体" w:eastAsia="黑体" w:hAnsi="黑体"/>
          <w:b/>
          <w:szCs w:val="21"/>
        </w:rPr>
      </w:pPr>
      <w:r w:rsidRPr="008D485F">
        <w:rPr>
          <w:rFonts w:ascii="黑体" w:eastAsia="黑体" w:hAnsi="黑体" w:hint="eastAsia"/>
          <w:b/>
          <w:szCs w:val="21"/>
        </w:rPr>
        <w:t>平湖市职业中专信息化基础设施情况一览表    表</w:t>
      </w:r>
      <w:r w:rsidR="001012A4">
        <w:rPr>
          <w:rFonts w:ascii="黑体" w:eastAsia="黑体" w:hAnsi="黑体" w:hint="eastAsia"/>
          <w:b/>
          <w:szCs w:val="21"/>
        </w:rPr>
        <w:t>6</w:t>
      </w:r>
    </w:p>
    <w:tbl>
      <w:tblPr>
        <w:tblStyle w:val="a8"/>
        <w:tblW w:w="0" w:type="auto"/>
        <w:tblBorders>
          <w:top w:val="single" w:sz="12" w:space="0" w:color="auto"/>
          <w:left w:val="none" w:sz="0" w:space="0" w:color="auto"/>
          <w:bottom w:val="single" w:sz="12" w:space="0" w:color="auto"/>
          <w:right w:val="none" w:sz="0" w:space="0" w:color="auto"/>
        </w:tblBorders>
        <w:tblLook w:val="04A0"/>
      </w:tblPr>
      <w:tblGrid>
        <w:gridCol w:w="910"/>
        <w:gridCol w:w="1074"/>
        <w:gridCol w:w="1045"/>
        <w:gridCol w:w="1028"/>
        <w:gridCol w:w="1171"/>
        <w:gridCol w:w="1486"/>
        <w:gridCol w:w="825"/>
        <w:gridCol w:w="909"/>
        <w:gridCol w:w="999"/>
      </w:tblGrid>
      <w:tr w:rsidR="008D485F" w:rsidRPr="008D485F" w:rsidTr="00C73890">
        <w:trPr>
          <w:trHeight w:val="790"/>
        </w:trPr>
        <w:tc>
          <w:tcPr>
            <w:tcW w:w="910" w:type="dxa"/>
            <w:vAlign w:val="center"/>
          </w:tcPr>
          <w:p w:rsidR="00C73890" w:rsidRPr="008D485F" w:rsidRDefault="00C73890" w:rsidP="002D612E">
            <w:pPr>
              <w:spacing w:line="360" w:lineRule="auto"/>
              <w:jc w:val="center"/>
              <w:rPr>
                <w:rFonts w:ascii="仿宋" w:eastAsia="仿宋" w:hAnsi="仿宋"/>
                <w:szCs w:val="21"/>
              </w:rPr>
            </w:pPr>
            <w:r w:rsidRPr="008D485F">
              <w:rPr>
                <w:rFonts w:ascii="仿宋" w:eastAsia="仿宋" w:hAnsi="仿宋" w:hint="eastAsia"/>
                <w:szCs w:val="21"/>
              </w:rPr>
              <w:t>设施</w:t>
            </w:r>
          </w:p>
          <w:p w:rsidR="00C73890" w:rsidRPr="008D485F" w:rsidRDefault="00C73890" w:rsidP="002D612E">
            <w:pPr>
              <w:spacing w:line="360" w:lineRule="auto"/>
              <w:jc w:val="center"/>
              <w:rPr>
                <w:rFonts w:ascii="仿宋" w:eastAsia="仿宋" w:hAnsi="仿宋"/>
                <w:szCs w:val="21"/>
              </w:rPr>
            </w:pPr>
            <w:r w:rsidRPr="008D485F">
              <w:rPr>
                <w:rFonts w:ascii="仿宋" w:eastAsia="仿宋" w:hAnsi="仿宋" w:hint="eastAsia"/>
                <w:szCs w:val="21"/>
              </w:rPr>
              <w:t>名称</w:t>
            </w:r>
          </w:p>
        </w:tc>
        <w:tc>
          <w:tcPr>
            <w:tcW w:w="1074" w:type="dxa"/>
            <w:vAlign w:val="center"/>
          </w:tcPr>
          <w:p w:rsidR="00C73890" w:rsidRPr="008D485F" w:rsidRDefault="00C73890" w:rsidP="002D612E">
            <w:pPr>
              <w:spacing w:line="360" w:lineRule="auto"/>
              <w:jc w:val="center"/>
              <w:rPr>
                <w:rFonts w:ascii="仿宋" w:eastAsia="仿宋" w:hAnsi="仿宋"/>
                <w:szCs w:val="21"/>
              </w:rPr>
            </w:pPr>
            <w:r w:rsidRPr="008D485F">
              <w:rPr>
                <w:rFonts w:ascii="仿宋" w:eastAsia="仿宋" w:hAnsi="仿宋" w:hint="eastAsia"/>
                <w:szCs w:val="21"/>
              </w:rPr>
              <w:t>网络接口总数</w:t>
            </w:r>
          </w:p>
        </w:tc>
        <w:tc>
          <w:tcPr>
            <w:tcW w:w="1045" w:type="dxa"/>
            <w:vAlign w:val="center"/>
          </w:tcPr>
          <w:p w:rsidR="00C73890" w:rsidRPr="008D485F" w:rsidRDefault="00C73890" w:rsidP="002D612E">
            <w:pPr>
              <w:spacing w:line="360" w:lineRule="auto"/>
              <w:jc w:val="center"/>
              <w:rPr>
                <w:rFonts w:ascii="仿宋" w:eastAsia="仿宋" w:hAnsi="仿宋"/>
                <w:szCs w:val="21"/>
              </w:rPr>
            </w:pPr>
            <w:r w:rsidRPr="008D485F">
              <w:rPr>
                <w:rFonts w:ascii="仿宋" w:eastAsia="仿宋" w:hAnsi="仿宋" w:hint="eastAsia"/>
                <w:szCs w:val="21"/>
              </w:rPr>
              <w:t>网络通达楼宇比例</w:t>
            </w:r>
          </w:p>
        </w:tc>
        <w:tc>
          <w:tcPr>
            <w:tcW w:w="1028" w:type="dxa"/>
            <w:vAlign w:val="center"/>
          </w:tcPr>
          <w:p w:rsidR="00C73890" w:rsidRPr="008D485F" w:rsidRDefault="00C73890" w:rsidP="002D612E">
            <w:pPr>
              <w:spacing w:line="360" w:lineRule="auto"/>
              <w:jc w:val="center"/>
              <w:rPr>
                <w:rFonts w:ascii="仿宋" w:eastAsia="仿宋" w:hAnsi="仿宋"/>
                <w:szCs w:val="21"/>
              </w:rPr>
            </w:pPr>
            <w:r w:rsidRPr="008D485F">
              <w:rPr>
                <w:rFonts w:ascii="仿宋" w:eastAsia="仿宋" w:hAnsi="仿宋" w:hint="eastAsia"/>
                <w:szCs w:val="21"/>
              </w:rPr>
              <w:t>无线网络覆盖率</w:t>
            </w:r>
          </w:p>
        </w:tc>
        <w:tc>
          <w:tcPr>
            <w:tcW w:w="1171" w:type="dxa"/>
            <w:vAlign w:val="center"/>
          </w:tcPr>
          <w:p w:rsidR="00C73890" w:rsidRPr="008D485F" w:rsidRDefault="00C73890" w:rsidP="002D612E">
            <w:pPr>
              <w:spacing w:line="360" w:lineRule="auto"/>
              <w:jc w:val="center"/>
              <w:rPr>
                <w:rFonts w:ascii="仿宋" w:eastAsia="仿宋" w:hAnsi="仿宋"/>
                <w:szCs w:val="21"/>
              </w:rPr>
            </w:pPr>
            <w:r w:rsidRPr="008D485F">
              <w:rPr>
                <w:rFonts w:ascii="仿宋" w:eastAsia="仿宋" w:hAnsi="仿宋" w:hint="eastAsia"/>
                <w:szCs w:val="21"/>
              </w:rPr>
              <w:t>校园网主干带宽</w:t>
            </w:r>
          </w:p>
        </w:tc>
        <w:tc>
          <w:tcPr>
            <w:tcW w:w="1486" w:type="dxa"/>
            <w:vAlign w:val="center"/>
          </w:tcPr>
          <w:p w:rsidR="00C73890" w:rsidRPr="008D485F" w:rsidRDefault="00C73890" w:rsidP="002D612E">
            <w:pPr>
              <w:spacing w:line="360" w:lineRule="auto"/>
              <w:jc w:val="center"/>
              <w:rPr>
                <w:rFonts w:ascii="仿宋" w:eastAsia="仿宋" w:hAnsi="仿宋"/>
                <w:szCs w:val="21"/>
              </w:rPr>
            </w:pPr>
            <w:r w:rsidRPr="008D485F">
              <w:rPr>
                <w:rFonts w:ascii="仿宋" w:eastAsia="仿宋" w:hAnsi="仿宋" w:hint="eastAsia"/>
                <w:szCs w:val="21"/>
              </w:rPr>
              <w:t>配置多媒体设备教室</w:t>
            </w:r>
          </w:p>
        </w:tc>
        <w:tc>
          <w:tcPr>
            <w:tcW w:w="825" w:type="dxa"/>
            <w:vAlign w:val="center"/>
          </w:tcPr>
          <w:p w:rsidR="00C73890" w:rsidRPr="008D485F" w:rsidRDefault="00C73890" w:rsidP="002D612E">
            <w:pPr>
              <w:spacing w:line="360" w:lineRule="auto"/>
              <w:jc w:val="center"/>
              <w:rPr>
                <w:rFonts w:ascii="仿宋" w:eastAsia="仿宋" w:hAnsi="仿宋"/>
                <w:szCs w:val="21"/>
              </w:rPr>
            </w:pPr>
            <w:r w:rsidRPr="008D485F">
              <w:rPr>
                <w:rFonts w:ascii="仿宋" w:eastAsia="仿宋" w:hAnsi="仿宋" w:hint="eastAsia"/>
                <w:szCs w:val="21"/>
              </w:rPr>
              <w:t>数字资源容量</w:t>
            </w:r>
          </w:p>
        </w:tc>
        <w:tc>
          <w:tcPr>
            <w:tcW w:w="909" w:type="dxa"/>
            <w:vAlign w:val="center"/>
          </w:tcPr>
          <w:p w:rsidR="00C73890" w:rsidRPr="008D485F" w:rsidRDefault="00C73890" w:rsidP="002D612E">
            <w:pPr>
              <w:spacing w:line="360" w:lineRule="auto"/>
              <w:jc w:val="center"/>
              <w:rPr>
                <w:rFonts w:ascii="仿宋" w:eastAsia="仿宋" w:hAnsi="仿宋"/>
                <w:szCs w:val="21"/>
              </w:rPr>
            </w:pPr>
            <w:r w:rsidRPr="008D485F">
              <w:rPr>
                <w:rFonts w:ascii="仿宋" w:eastAsia="仿宋" w:hAnsi="仿宋" w:hint="eastAsia"/>
                <w:szCs w:val="21"/>
              </w:rPr>
              <w:t>电子</w:t>
            </w:r>
          </w:p>
          <w:p w:rsidR="00C73890" w:rsidRPr="008D485F" w:rsidRDefault="00C73890" w:rsidP="002D612E">
            <w:pPr>
              <w:spacing w:line="360" w:lineRule="auto"/>
              <w:jc w:val="center"/>
              <w:rPr>
                <w:rFonts w:ascii="仿宋" w:eastAsia="仿宋" w:hAnsi="仿宋"/>
                <w:szCs w:val="21"/>
              </w:rPr>
            </w:pPr>
            <w:r w:rsidRPr="008D485F">
              <w:rPr>
                <w:rFonts w:ascii="仿宋" w:eastAsia="仿宋" w:hAnsi="仿宋" w:hint="eastAsia"/>
                <w:szCs w:val="21"/>
              </w:rPr>
              <w:t>期刊</w:t>
            </w:r>
          </w:p>
        </w:tc>
        <w:tc>
          <w:tcPr>
            <w:tcW w:w="999" w:type="dxa"/>
            <w:vAlign w:val="center"/>
          </w:tcPr>
          <w:p w:rsidR="00C73890" w:rsidRPr="008D485F" w:rsidRDefault="00C73890" w:rsidP="002D612E">
            <w:pPr>
              <w:spacing w:line="360" w:lineRule="auto"/>
              <w:jc w:val="center"/>
              <w:rPr>
                <w:rFonts w:ascii="仿宋" w:eastAsia="仿宋" w:hAnsi="仿宋"/>
                <w:szCs w:val="21"/>
              </w:rPr>
            </w:pPr>
            <w:r w:rsidRPr="008D485F">
              <w:rPr>
                <w:rFonts w:ascii="仿宋" w:eastAsia="仿宋" w:hAnsi="仿宋" w:hint="eastAsia"/>
                <w:szCs w:val="21"/>
              </w:rPr>
              <w:t>白板教室</w:t>
            </w:r>
          </w:p>
        </w:tc>
      </w:tr>
      <w:tr w:rsidR="008D485F" w:rsidRPr="008D485F" w:rsidTr="00C73890">
        <w:trPr>
          <w:trHeight w:val="790"/>
        </w:trPr>
        <w:tc>
          <w:tcPr>
            <w:tcW w:w="910" w:type="dxa"/>
            <w:vAlign w:val="center"/>
          </w:tcPr>
          <w:p w:rsidR="00C73890" w:rsidRPr="008D485F" w:rsidRDefault="00C73890" w:rsidP="00896CEC">
            <w:pPr>
              <w:spacing w:beforeLines="50" w:line="360" w:lineRule="auto"/>
              <w:jc w:val="center"/>
              <w:rPr>
                <w:rFonts w:ascii="仿宋" w:eastAsia="仿宋" w:hAnsi="仿宋"/>
                <w:szCs w:val="21"/>
              </w:rPr>
            </w:pPr>
            <w:r w:rsidRPr="008D485F">
              <w:rPr>
                <w:rFonts w:ascii="仿宋" w:eastAsia="仿宋" w:hAnsi="仿宋" w:hint="eastAsia"/>
                <w:szCs w:val="21"/>
              </w:rPr>
              <w:t>数量</w:t>
            </w:r>
          </w:p>
        </w:tc>
        <w:tc>
          <w:tcPr>
            <w:tcW w:w="1074" w:type="dxa"/>
            <w:vAlign w:val="center"/>
          </w:tcPr>
          <w:p w:rsidR="00C73890" w:rsidRPr="008D485F" w:rsidRDefault="00C73890" w:rsidP="00896CEC">
            <w:pPr>
              <w:spacing w:beforeLines="50" w:line="360" w:lineRule="auto"/>
              <w:jc w:val="center"/>
              <w:rPr>
                <w:rFonts w:ascii="仿宋" w:eastAsia="仿宋" w:hAnsi="仿宋"/>
                <w:szCs w:val="21"/>
              </w:rPr>
            </w:pPr>
            <w:r w:rsidRPr="008D485F">
              <w:rPr>
                <w:rFonts w:ascii="仿宋" w:eastAsia="仿宋" w:hAnsi="仿宋" w:hint="eastAsia"/>
                <w:szCs w:val="21"/>
              </w:rPr>
              <w:t>670个</w:t>
            </w:r>
          </w:p>
        </w:tc>
        <w:tc>
          <w:tcPr>
            <w:tcW w:w="1045" w:type="dxa"/>
            <w:vAlign w:val="center"/>
          </w:tcPr>
          <w:p w:rsidR="00C73890" w:rsidRPr="008D485F" w:rsidRDefault="00C73890" w:rsidP="00896CEC">
            <w:pPr>
              <w:spacing w:beforeLines="50" w:line="360" w:lineRule="auto"/>
              <w:jc w:val="center"/>
              <w:rPr>
                <w:rFonts w:ascii="仿宋" w:eastAsia="仿宋" w:hAnsi="仿宋"/>
                <w:szCs w:val="21"/>
              </w:rPr>
            </w:pPr>
            <w:r w:rsidRPr="008D485F">
              <w:rPr>
                <w:rFonts w:ascii="仿宋" w:eastAsia="仿宋" w:hAnsi="仿宋" w:hint="eastAsia"/>
                <w:szCs w:val="21"/>
              </w:rPr>
              <w:t>100%</w:t>
            </w:r>
          </w:p>
        </w:tc>
        <w:tc>
          <w:tcPr>
            <w:tcW w:w="1028" w:type="dxa"/>
            <w:vAlign w:val="center"/>
          </w:tcPr>
          <w:p w:rsidR="00C73890" w:rsidRPr="008D485F" w:rsidRDefault="00C73890" w:rsidP="00896CEC">
            <w:pPr>
              <w:spacing w:beforeLines="50" w:line="360" w:lineRule="auto"/>
              <w:jc w:val="center"/>
              <w:rPr>
                <w:rFonts w:ascii="仿宋" w:eastAsia="仿宋" w:hAnsi="仿宋"/>
                <w:szCs w:val="21"/>
              </w:rPr>
            </w:pPr>
            <w:r w:rsidRPr="008D485F">
              <w:rPr>
                <w:rFonts w:ascii="仿宋" w:eastAsia="仿宋" w:hAnsi="仿宋" w:hint="eastAsia"/>
                <w:szCs w:val="21"/>
              </w:rPr>
              <w:t>90%</w:t>
            </w:r>
          </w:p>
        </w:tc>
        <w:tc>
          <w:tcPr>
            <w:tcW w:w="1171" w:type="dxa"/>
            <w:vAlign w:val="center"/>
          </w:tcPr>
          <w:p w:rsidR="00C73890" w:rsidRPr="008D485F" w:rsidRDefault="00C73890" w:rsidP="00896CEC">
            <w:pPr>
              <w:spacing w:beforeLines="50" w:line="360" w:lineRule="auto"/>
              <w:jc w:val="center"/>
              <w:rPr>
                <w:rFonts w:ascii="仿宋" w:eastAsia="仿宋" w:hAnsi="仿宋"/>
                <w:szCs w:val="21"/>
              </w:rPr>
            </w:pPr>
            <w:r w:rsidRPr="008D485F">
              <w:rPr>
                <w:rFonts w:ascii="仿宋" w:eastAsia="仿宋" w:hAnsi="仿宋" w:hint="eastAsia"/>
                <w:szCs w:val="21"/>
              </w:rPr>
              <w:t>1000mbps</w:t>
            </w:r>
          </w:p>
        </w:tc>
        <w:tc>
          <w:tcPr>
            <w:tcW w:w="1486" w:type="dxa"/>
            <w:vAlign w:val="center"/>
          </w:tcPr>
          <w:p w:rsidR="00C73890" w:rsidRPr="008D485F" w:rsidRDefault="00C73890" w:rsidP="00896CEC">
            <w:pPr>
              <w:spacing w:beforeLines="50" w:line="360" w:lineRule="auto"/>
              <w:jc w:val="center"/>
              <w:rPr>
                <w:rFonts w:ascii="仿宋" w:eastAsia="仿宋" w:hAnsi="仿宋"/>
                <w:szCs w:val="21"/>
              </w:rPr>
            </w:pPr>
            <w:r w:rsidRPr="008D485F">
              <w:rPr>
                <w:rFonts w:ascii="仿宋" w:eastAsia="仿宋" w:hAnsi="仿宋" w:hint="eastAsia"/>
                <w:szCs w:val="21"/>
              </w:rPr>
              <w:t>100间</w:t>
            </w:r>
          </w:p>
        </w:tc>
        <w:tc>
          <w:tcPr>
            <w:tcW w:w="825" w:type="dxa"/>
            <w:vAlign w:val="center"/>
          </w:tcPr>
          <w:p w:rsidR="00C73890" w:rsidRPr="008D485F" w:rsidRDefault="00C73890" w:rsidP="00896CEC">
            <w:pPr>
              <w:spacing w:beforeLines="50" w:line="360" w:lineRule="auto"/>
              <w:jc w:val="center"/>
              <w:rPr>
                <w:rFonts w:ascii="仿宋" w:eastAsia="仿宋" w:hAnsi="仿宋"/>
                <w:szCs w:val="21"/>
              </w:rPr>
            </w:pPr>
            <w:r w:rsidRPr="008D485F">
              <w:rPr>
                <w:rFonts w:ascii="仿宋" w:eastAsia="仿宋" w:hAnsi="仿宋" w:hint="eastAsia"/>
                <w:szCs w:val="21"/>
              </w:rPr>
              <w:t>6TB</w:t>
            </w:r>
          </w:p>
        </w:tc>
        <w:tc>
          <w:tcPr>
            <w:tcW w:w="909" w:type="dxa"/>
            <w:vAlign w:val="center"/>
          </w:tcPr>
          <w:p w:rsidR="00C73890" w:rsidRPr="008D485F" w:rsidRDefault="00C73890" w:rsidP="00896CEC">
            <w:pPr>
              <w:spacing w:beforeLines="50" w:line="360" w:lineRule="auto"/>
              <w:jc w:val="center"/>
              <w:rPr>
                <w:rFonts w:ascii="仿宋" w:eastAsia="仿宋" w:hAnsi="仿宋"/>
                <w:szCs w:val="21"/>
              </w:rPr>
            </w:pPr>
            <w:r w:rsidRPr="008D485F">
              <w:rPr>
                <w:rFonts w:ascii="仿宋" w:eastAsia="仿宋" w:hAnsi="仿宋" w:hint="eastAsia"/>
                <w:szCs w:val="21"/>
              </w:rPr>
              <w:t>160份</w:t>
            </w:r>
          </w:p>
        </w:tc>
        <w:tc>
          <w:tcPr>
            <w:tcW w:w="999" w:type="dxa"/>
            <w:vAlign w:val="center"/>
          </w:tcPr>
          <w:p w:rsidR="00C73890" w:rsidRPr="008D485F" w:rsidRDefault="00C73890" w:rsidP="00896CEC">
            <w:pPr>
              <w:spacing w:beforeLines="50" w:line="360" w:lineRule="auto"/>
              <w:jc w:val="center"/>
              <w:rPr>
                <w:rFonts w:ascii="仿宋" w:eastAsia="仿宋" w:hAnsi="仿宋"/>
                <w:szCs w:val="21"/>
              </w:rPr>
            </w:pPr>
            <w:r w:rsidRPr="008D485F">
              <w:rPr>
                <w:rFonts w:ascii="仿宋" w:eastAsia="仿宋" w:hAnsi="仿宋"/>
                <w:szCs w:val="21"/>
              </w:rPr>
              <w:t>20</w:t>
            </w:r>
            <w:r w:rsidRPr="008D485F">
              <w:rPr>
                <w:rFonts w:ascii="仿宋" w:eastAsia="仿宋" w:hAnsi="仿宋" w:hint="eastAsia"/>
                <w:szCs w:val="21"/>
              </w:rPr>
              <w:t>间</w:t>
            </w:r>
          </w:p>
        </w:tc>
      </w:tr>
    </w:tbl>
    <w:p w:rsidR="00C73890" w:rsidRPr="008D485F" w:rsidRDefault="00C73890" w:rsidP="002D612E">
      <w:pPr>
        <w:spacing w:line="360" w:lineRule="auto"/>
        <w:ind w:firstLineChars="252" w:firstLine="706"/>
        <w:rPr>
          <w:rFonts w:ascii="仿宋" w:eastAsia="仿宋" w:hAnsi="仿宋"/>
          <w:sz w:val="28"/>
          <w:szCs w:val="28"/>
        </w:rPr>
      </w:pPr>
      <w:r w:rsidRPr="008D485F">
        <w:rPr>
          <w:rFonts w:ascii="仿宋" w:eastAsia="仿宋" w:hAnsi="仿宋" w:hint="eastAsia"/>
          <w:sz w:val="28"/>
          <w:szCs w:val="28"/>
        </w:rPr>
        <w:t>2</w:t>
      </w:r>
      <w:r w:rsidRPr="008D485F">
        <w:rPr>
          <w:rFonts w:ascii="仿宋" w:eastAsia="仿宋" w:hAnsi="仿宋"/>
          <w:sz w:val="28"/>
          <w:szCs w:val="28"/>
        </w:rPr>
        <w:t>018</w:t>
      </w:r>
      <w:r w:rsidRPr="008D485F">
        <w:rPr>
          <w:rFonts w:ascii="仿宋" w:eastAsia="仿宋" w:hAnsi="仿宋" w:hint="eastAsia"/>
          <w:sz w:val="28"/>
          <w:szCs w:val="28"/>
        </w:rPr>
        <w:t>年学校为进一步改善信息化教学手段，重新改装白板一体化教室2</w:t>
      </w:r>
      <w:r w:rsidRPr="008D485F">
        <w:rPr>
          <w:rFonts w:ascii="仿宋" w:eastAsia="仿宋" w:hAnsi="仿宋"/>
          <w:sz w:val="28"/>
          <w:szCs w:val="28"/>
        </w:rPr>
        <w:t>0</w:t>
      </w:r>
      <w:r w:rsidRPr="008D485F">
        <w:rPr>
          <w:rFonts w:ascii="仿宋" w:eastAsia="仿宋" w:hAnsi="仿宋" w:hint="eastAsia"/>
          <w:sz w:val="28"/>
          <w:szCs w:val="28"/>
        </w:rPr>
        <w:t>间，完成学校全部教室改善的三分之一，余下部分将在2</w:t>
      </w:r>
      <w:r w:rsidRPr="008D485F">
        <w:rPr>
          <w:rFonts w:ascii="仿宋" w:eastAsia="仿宋" w:hAnsi="仿宋"/>
          <w:sz w:val="28"/>
          <w:szCs w:val="28"/>
        </w:rPr>
        <w:t>019</w:t>
      </w:r>
      <w:r w:rsidRPr="008D485F">
        <w:rPr>
          <w:rFonts w:ascii="仿宋" w:eastAsia="仿宋" w:hAnsi="仿宋" w:hint="eastAsia"/>
          <w:sz w:val="28"/>
          <w:szCs w:val="28"/>
        </w:rPr>
        <w:t>年全部改造完成。学校引入“极课”大数据平台、超星泛雅教学平台、数字化听评课等多项信息化教学设备提升教学效果。</w:t>
      </w:r>
    </w:p>
    <w:p w:rsidR="00C73890" w:rsidRPr="008D485F" w:rsidRDefault="00C73890" w:rsidP="002D612E">
      <w:pPr>
        <w:spacing w:line="360" w:lineRule="auto"/>
        <w:ind w:firstLineChars="252" w:firstLine="706"/>
        <w:rPr>
          <w:rFonts w:ascii="仿宋" w:eastAsia="仿宋" w:hAnsi="仿宋"/>
          <w:sz w:val="28"/>
          <w:szCs w:val="28"/>
        </w:rPr>
      </w:pPr>
      <w:r w:rsidRPr="008D485F">
        <w:rPr>
          <w:rFonts w:ascii="仿宋" w:eastAsia="仿宋" w:hAnsi="仿宋" w:hint="eastAsia"/>
          <w:sz w:val="28"/>
          <w:szCs w:val="28"/>
        </w:rPr>
        <w:t>继续完善学校在统一平台上的一站式管理，细化11项主要功能和80多项子功能的运行内容，见表</w:t>
      </w:r>
      <w:r w:rsidR="001012A4">
        <w:rPr>
          <w:rFonts w:ascii="仿宋" w:eastAsia="仿宋" w:hAnsi="仿宋" w:hint="eastAsia"/>
          <w:sz w:val="28"/>
          <w:szCs w:val="28"/>
        </w:rPr>
        <w:t>7</w:t>
      </w:r>
    </w:p>
    <w:p w:rsidR="00C73890" w:rsidRPr="008D485F" w:rsidRDefault="00C73890" w:rsidP="002D612E">
      <w:pPr>
        <w:spacing w:line="360" w:lineRule="auto"/>
        <w:ind w:firstLine="426"/>
        <w:jc w:val="center"/>
        <w:rPr>
          <w:rFonts w:ascii="黑体" w:eastAsia="黑体" w:hAnsi="黑体"/>
          <w:b/>
          <w:szCs w:val="21"/>
        </w:rPr>
      </w:pPr>
      <w:r w:rsidRPr="008D485F">
        <w:rPr>
          <w:rFonts w:ascii="黑体" w:eastAsia="黑体" w:hAnsi="黑体" w:hint="eastAsia"/>
          <w:b/>
          <w:szCs w:val="21"/>
        </w:rPr>
        <w:t>平湖市职业中专信息化功能平台及功能一览表   表</w:t>
      </w:r>
      <w:r w:rsidR="001012A4">
        <w:rPr>
          <w:rFonts w:ascii="黑体" w:eastAsia="黑体" w:hAnsi="黑体" w:hint="eastAsia"/>
          <w:b/>
          <w:szCs w:val="21"/>
        </w:rPr>
        <w:t>7</w:t>
      </w:r>
    </w:p>
    <w:tbl>
      <w:tblPr>
        <w:tblStyle w:val="a8"/>
        <w:tblW w:w="8688" w:type="dxa"/>
        <w:jc w:val="center"/>
        <w:tblBorders>
          <w:top w:val="single" w:sz="12" w:space="0" w:color="auto"/>
          <w:left w:val="none" w:sz="0" w:space="0" w:color="auto"/>
          <w:bottom w:val="single" w:sz="12" w:space="0" w:color="auto"/>
          <w:right w:val="none" w:sz="0" w:space="0" w:color="auto"/>
        </w:tblBorders>
        <w:tblLook w:val="04A0"/>
      </w:tblPr>
      <w:tblGrid>
        <w:gridCol w:w="2093"/>
        <w:gridCol w:w="6595"/>
      </w:tblGrid>
      <w:tr w:rsidR="008D485F" w:rsidRPr="008D485F" w:rsidTr="00333497">
        <w:trPr>
          <w:trHeight w:val="452"/>
          <w:jc w:val="center"/>
        </w:trPr>
        <w:tc>
          <w:tcPr>
            <w:tcW w:w="2093" w:type="dxa"/>
          </w:tcPr>
          <w:p w:rsidR="00C73890" w:rsidRPr="008D485F" w:rsidRDefault="00C73890" w:rsidP="002D612E">
            <w:pPr>
              <w:spacing w:line="360" w:lineRule="auto"/>
              <w:jc w:val="center"/>
              <w:rPr>
                <w:rFonts w:ascii="仿宋" w:eastAsia="仿宋" w:hAnsi="仿宋"/>
                <w:sz w:val="24"/>
                <w:szCs w:val="24"/>
              </w:rPr>
            </w:pPr>
            <w:r w:rsidRPr="008D485F">
              <w:rPr>
                <w:rFonts w:ascii="仿宋" w:eastAsia="仿宋" w:hAnsi="仿宋" w:hint="eastAsia"/>
                <w:sz w:val="24"/>
                <w:szCs w:val="24"/>
              </w:rPr>
              <w:t>主要功能平台</w:t>
            </w:r>
          </w:p>
        </w:tc>
        <w:tc>
          <w:tcPr>
            <w:tcW w:w="6595" w:type="dxa"/>
          </w:tcPr>
          <w:p w:rsidR="00C73890" w:rsidRPr="008D485F" w:rsidRDefault="00C73890" w:rsidP="002D612E">
            <w:pPr>
              <w:spacing w:line="360" w:lineRule="auto"/>
              <w:jc w:val="center"/>
              <w:rPr>
                <w:rFonts w:ascii="仿宋" w:eastAsia="仿宋" w:hAnsi="仿宋"/>
                <w:sz w:val="24"/>
                <w:szCs w:val="24"/>
              </w:rPr>
            </w:pPr>
            <w:r w:rsidRPr="008D485F">
              <w:rPr>
                <w:rFonts w:ascii="仿宋" w:eastAsia="仿宋" w:hAnsi="仿宋" w:hint="eastAsia"/>
                <w:sz w:val="24"/>
                <w:szCs w:val="24"/>
              </w:rPr>
              <w:t>实现功能内容</w:t>
            </w:r>
          </w:p>
        </w:tc>
      </w:tr>
      <w:tr w:rsidR="008D485F" w:rsidRPr="008D485F" w:rsidTr="00333497">
        <w:trPr>
          <w:trHeight w:val="452"/>
          <w:jc w:val="center"/>
        </w:trPr>
        <w:tc>
          <w:tcPr>
            <w:tcW w:w="2093" w:type="dxa"/>
          </w:tcPr>
          <w:p w:rsidR="00C73890" w:rsidRPr="008D485F" w:rsidRDefault="00C73890" w:rsidP="002D612E">
            <w:pPr>
              <w:spacing w:line="360" w:lineRule="auto"/>
              <w:jc w:val="center"/>
              <w:rPr>
                <w:rFonts w:ascii="仿宋" w:eastAsia="仿宋" w:hAnsi="仿宋"/>
                <w:sz w:val="24"/>
                <w:szCs w:val="24"/>
              </w:rPr>
            </w:pPr>
            <w:r w:rsidRPr="008D485F">
              <w:rPr>
                <w:rFonts w:ascii="仿宋" w:eastAsia="仿宋" w:hAnsi="仿宋" w:hint="eastAsia"/>
                <w:sz w:val="24"/>
                <w:szCs w:val="24"/>
              </w:rPr>
              <w:t>OA系统</w:t>
            </w:r>
          </w:p>
        </w:tc>
        <w:tc>
          <w:tcPr>
            <w:tcW w:w="6595" w:type="dxa"/>
          </w:tcPr>
          <w:p w:rsidR="00C73890" w:rsidRPr="008D485F" w:rsidRDefault="00C73890" w:rsidP="002D612E">
            <w:pPr>
              <w:spacing w:line="360" w:lineRule="auto"/>
              <w:rPr>
                <w:rFonts w:ascii="仿宋" w:eastAsia="仿宋" w:hAnsi="仿宋"/>
                <w:sz w:val="24"/>
                <w:szCs w:val="24"/>
              </w:rPr>
            </w:pPr>
            <w:r w:rsidRPr="008D485F">
              <w:rPr>
                <w:rFonts w:ascii="仿宋" w:eastAsia="仿宋" w:hAnsi="仿宋" w:hint="eastAsia"/>
                <w:sz w:val="24"/>
                <w:szCs w:val="24"/>
              </w:rPr>
              <w:t>内部邮件、公告、通知、会议管理、请假、采购管理等</w:t>
            </w:r>
          </w:p>
        </w:tc>
      </w:tr>
      <w:tr w:rsidR="008D485F" w:rsidRPr="008D485F" w:rsidTr="00333497">
        <w:trPr>
          <w:trHeight w:val="452"/>
          <w:jc w:val="center"/>
        </w:trPr>
        <w:tc>
          <w:tcPr>
            <w:tcW w:w="2093" w:type="dxa"/>
          </w:tcPr>
          <w:p w:rsidR="00C73890" w:rsidRPr="008D485F" w:rsidRDefault="00C73890" w:rsidP="002D612E">
            <w:pPr>
              <w:spacing w:line="360" w:lineRule="auto"/>
              <w:jc w:val="center"/>
              <w:rPr>
                <w:rFonts w:ascii="仿宋" w:eastAsia="仿宋" w:hAnsi="仿宋"/>
                <w:sz w:val="24"/>
                <w:szCs w:val="24"/>
              </w:rPr>
            </w:pPr>
            <w:r w:rsidRPr="008D485F">
              <w:rPr>
                <w:rFonts w:ascii="仿宋" w:eastAsia="仿宋" w:hAnsi="仿宋" w:hint="eastAsia"/>
                <w:sz w:val="24"/>
                <w:szCs w:val="24"/>
              </w:rPr>
              <w:t>人事系统</w:t>
            </w:r>
          </w:p>
        </w:tc>
        <w:tc>
          <w:tcPr>
            <w:tcW w:w="6595" w:type="dxa"/>
          </w:tcPr>
          <w:p w:rsidR="00C73890" w:rsidRPr="008D485F" w:rsidRDefault="00C73890" w:rsidP="002D612E">
            <w:pPr>
              <w:spacing w:line="360" w:lineRule="auto"/>
              <w:rPr>
                <w:rFonts w:ascii="仿宋" w:eastAsia="仿宋" w:hAnsi="仿宋"/>
                <w:sz w:val="24"/>
                <w:szCs w:val="24"/>
              </w:rPr>
            </w:pPr>
            <w:r w:rsidRPr="008D485F">
              <w:rPr>
                <w:rFonts w:ascii="仿宋" w:eastAsia="仿宋" w:hAnsi="仿宋" w:hint="eastAsia"/>
                <w:sz w:val="24"/>
                <w:szCs w:val="24"/>
              </w:rPr>
              <w:t>教工、考核、测评、评教、工资、奖金管理等</w:t>
            </w:r>
          </w:p>
        </w:tc>
      </w:tr>
      <w:tr w:rsidR="008D485F" w:rsidRPr="008D485F" w:rsidTr="00333497">
        <w:trPr>
          <w:trHeight w:val="452"/>
          <w:jc w:val="center"/>
        </w:trPr>
        <w:tc>
          <w:tcPr>
            <w:tcW w:w="2093" w:type="dxa"/>
          </w:tcPr>
          <w:p w:rsidR="00C73890" w:rsidRPr="008D485F" w:rsidRDefault="00C73890" w:rsidP="002D612E">
            <w:pPr>
              <w:spacing w:line="360" w:lineRule="auto"/>
              <w:jc w:val="center"/>
              <w:rPr>
                <w:rFonts w:ascii="仿宋" w:eastAsia="仿宋" w:hAnsi="仿宋"/>
                <w:sz w:val="24"/>
                <w:szCs w:val="24"/>
              </w:rPr>
            </w:pPr>
            <w:r w:rsidRPr="008D485F">
              <w:rPr>
                <w:rFonts w:ascii="仿宋" w:eastAsia="仿宋" w:hAnsi="仿宋" w:hint="eastAsia"/>
                <w:sz w:val="24"/>
                <w:szCs w:val="24"/>
              </w:rPr>
              <w:t>教务系统</w:t>
            </w:r>
          </w:p>
        </w:tc>
        <w:tc>
          <w:tcPr>
            <w:tcW w:w="6595" w:type="dxa"/>
          </w:tcPr>
          <w:p w:rsidR="00C73890" w:rsidRPr="008D485F" w:rsidRDefault="00C73890" w:rsidP="002D612E">
            <w:pPr>
              <w:spacing w:line="360" w:lineRule="auto"/>
              <w:rPr>
                <w:rFonts w:ascii="仿宋" w:eastAsia="仿宋" w:hAnsi="仿宋"/>
                <w:sz w:val="24"/>
                <w:szCs w:val="24"/>
              </w:rPr>
            </w:pPr>
            <w:r w:rsidRPr="008D485F">
              <w:rPr>
                <w:rFonts w:ascii="仿宋" w:eastAsia="仿宋" w:hAnsi="仿宋" w:hint="eastAsia"/>
                <w:sz w:val="24"/>
                <w:szCs w:val="24"/>
              </w:rPr>
              <w:t>考务、成绩、教材、选课、公开课管理等。</w:t>
            </w:r>
          </w:p>
        </w:tc>
      </w:tr>
      <w:tr w:rsidR="008D485F" w:rsidRPr="008D485F" w:rsidTr="00333497">
        <w:trPr>
          <w:trHeight w:val="452"/>
          <w:jc w:val="center"/>
        </w:trPr>
        <w:tc>
          <w:tcPr>
            <w:tcW w:w="2093" w:type="dxa"/>
          </w:tcPr>
          <w:p w:rsidR="00C73890" w:rsidRPr="008D485F" w:rsidRDefault="00C73890" w:rsidP="002D612E">
            <w:pPr>
              <w:spacing w:line="360" w:lineRule="auto"/>
              <w:jc w:val="center"/>
              <w:rPr>
                <w:rFonts w:ascii="仿宋" w:eastAsia="仿宋" w:hAnsi="仿宋"/>
                <w:sz w:val="24"/>
                <w:szCs w:val="24"/>
              </w:rPr>
            </w:pPr>
            <w:r w:rsidRPr="008D485F">
              <w:rPr>
                <w:rFonts w:ascii="仿宋" w:eastAsia="仿宋" w:hAnsi="仿宋" w:hint="eastAsia"/>
                <w:sz w:val="24"/>
                <w:szCs w:val="24"/>
              </w:rPr>
              <w:t>学工系统</w:t>
            </w:r>
          </w:p>
        </w:tc>
        <w:tc>
          <w:tcPr>
            <w:tcW w:w="6595" w:type="dxa"/>
          </w:tcPr>
          <w:p w:rsidR="00C73890" w:rsidRPr="008D485F" w:rsidRDefault="00C73890" w:rsidP="002D612E">
            <w:pPr>
              <w:spacing w:line="360" w:lineRule="auto"/>
              <w:rPr>
                <w:rFonts w:ascii="仿宋" w:eastAsia="仿宋" w:hAnsi="仿宋"/>
                <w:sz w:val="24"/>
                <w:szCs w:val="24"/>
              </w:rPr>
            </w:pPr>
            <w:r w:rsidRPr="008D485F">
              <w:rPr>
                <w:rFonts w:ascii="仿宋" w:eastAsia="仿宋" w:hAnsi="仿宋" w:hint="eastAsia"/>
                <w:sz w:val="24"/>
                <w:szCs w:val="24"/>
              </w:rPr>
              <w:t>奖学金、助学金、住宿、社团、违纪、班委管理等。</w:t>
            </w:r>
          </w:p>
        </w:tc>
      </w:tr>
      <w:tr w:rsidR="008D485F" w:rsidRPr="008D485F" w:rsidTr="00333497">
        <w:trPr>
          <w:trHeight w:val="452"/>
          <w:jc w:val="center"/>
        </w:trPr>
        <w:tc>
          <w:tcPr>
            <w:tcW w:w="2093" w:type="dxa"/>
          </w:tcPr>
          <w:p w:rsidR="00C73890" w:rsidRPr="008D485F" w:rsidRDefault="00C73890" w:rsidP="002D612E">
            <w:pPr>
              <w:spacing w:line="360" w:lineRule="auto"/>
              <w:jc w:val="center"/>
              <w:rPr>
                <w:rFonts w:ascii="仿宋" w:eastAsia="仿宋" w:hAnsi="仿宋"/>
                <w:sz w:val="24"/>
                <w:szCs w:val="24"/>
              </w:rPr>
            </w:pPr>
            <w:r w:rsidRPr="008D485F">
              <w:rPr>
                <w:rFonts w:ascii="仿宋" w:eastAsia="仿宋" w:hAnsi="仿宋" w:hint="eastAsia"/>
                <w:sz w:val="24"/>
                <w:szCs w:val="24"/>
              </w:rPr>
              <w:t>总务系统</w:t>
            </w:r>
          </w:p>
        </w:tc>
        <w:tc>
          <w:tcPr>
            <w:tcW w:w="6595" w:type="dxa"/>
          </w:tcPr>
          <w:p w:rsidR="00C73890" w:rsidRPr="008D485F" w:rsidRDefault="00C73890" w:rsidP="002D612E">
            <w:pPr>
              <w:spacing w:line="360" w:lineRule="auto"/>
              <w:rPr>
                <w:rFonts w:ascii="仿宋" w:eastAsia="仿宋" w:hAnsi="仿宋"/>
                <w:sz w:val="24"/>
                <w:szCs w:val="24"/>
              </w:rPr>
            </w:pPr>
            <w:r w:rsidRPr="008D485F">
              <w:rPr>
                <w:rFonts w:ascii="仿宋" w:eastAsia="仿宋" w:hAnsi="仿宋" w:hint="eastAsia"/>
                <w:sz w:val="24"/>
                <w:szCs w:val="24"/>
              </w:rPr>
              <w:t>场馆、校产、公物、班级检查等</w:t>
            </w:r>
          </w:p>
        </w:tc>
      </w:tr>
      <w:tr w:rsidR="008D485F" w:rsidRPr="008D485F" w:rsidTr="00333497">
        <w:trPr>
          <w:trHeight w:val="452"/>
          <w:jc w:val="center"/>
        </w:trPr>
        <w:tc>
          <w:tcPr>
            <w:tcW w:w="2093" w:type="dxa"/>
          </w:tcPr>
          <w:p w:rsidR="00C73890" w:rsidRPr="008D485F" w:rsidRDefault="00C73890" w:rsidP="002D612E">
            <w:pPr>
              <w:spacing w:line="360" w:lineRule="auto"/>
              <w:jc w:val="center"/>
              <w:rPr>
                <w:rFonts w:ascii="仿宋" w:eastAsia="仿宋" w:hAnsi="仿宋"/>
                <w:sz w:val="24"/>
                <w:szCs w:val="24"/>
              </w:rPr>
            </w:pPr>
            <w:r w:rsidRPr="008D485F">
              <w:rPr>
                <w:rFonts w:ascii="仿宋" w:eastAsia="仿宋" w:hAnsi="仿宋" w:hint="eastAsia"/>
                <w:sz w:val="24"/>
                <w:szCs w:val="24"/>
              </w:rPr>
              <w:t>德育系统</w:t>
            </w:r>
          </w:p>
        </w:tc>
        <w:tc>
          <w:tcPr>
            <w:tcW w:w="6595" w:type="dxa"/>
          </w:tcPr>
          <w:p w:rsidR="00C73890" w:rsidRPr="008D485F" w:rsidRDefault="00C73890" w:rsidP="002D612E">
            <w:pPr>
              <w:spacing w:line="360" w:lineRule="auto"/>
              <w:rPr>
                <w:rFonts w:ascii="仿宋" w:eastAsia="仿宋" w:hAnsi="仿宋"/>
                <w:sz w:val="24"/>
                <w:szCs w:val="24"/>
              </w:rPr>
            </w:pPr>
            <w:r w:rsidRPr="008D485F">
              <w:rPr>
                <w:rFonts w:ascii="仿宋" w:eastAsia="仿宋" w:hAnsi="仿宋" w:hint="eastAsia"/>
                <w:sz w:val="24"/>
                <w:szCs w:val="24"/>
              </w:rPr>
              <w:t>班级工作、学生管理、班级考核等</w:t>
            </w:r>
          </w:p>
        </w:tc>
      </w:tr>
      <w:tr w:rsidR="008D485F" w:rsidRPr="008D485F" w:rsidTr="00333497">
        <w:trPr>
          <w:trHeight w:val="452"/>
          <w:jc w:val="center"/>
        </w:trPr>
        <w:tc>
          <w:tcPr>
            <w:tcW w:w="2093" w:type="dxa"/>
          </w:tcPr>
          <w:p w:rsidR="00C73890" w:rsidRPr="008D485F" w:rsidRDefault="00C73890" w:rsidP="002D612E">
            <w:pPr>
              <w:spacing w:line="360" w:lineRule="auto"/>
              <w:jc w:val="center"/>
              <w:rPr>
                <w:rFonts w:ascii="仿宋" w:eastAsia="仿宋" w:hAnsi="仿宋"/>
                <w:sz w:val="24"/>
                <w:szCs w:val="24"/>
              </w:rPr>
            </w:pPr>
            <w:r w:rsidRPr="008D485F">
              <w:rPr>
                <w:rFonts w:ascii="仿宋" w:eastAsia="仿宋" w:hAnsi="仿宋" w:hint="eastAsia"/>
                <w:sz w:val="24"/>
                <w:szCs w:val="24"/>
              </w:rPr>
              <w:t>学籍系统</w:t>
            </w:r>
          </w:p>
        </w:tc>
        <w:tc>
          <w:tcPr>
            <w:tcW w:w="6595" w:type="dxa"/>
          </w:tcPr>
          <w:p w:rsidR="00C73890" w:rsidRPr="008D485F" w:rsidRDefault="00C73890" w:rsidP="002D612E">
            <w:pPr>
              <w:spacing w:line="360" w:lineRule="auto"/>
              <w:rPr>
                <w:rFonts w:ascii="仿宋" w:eastAsia="仿宋" w:hAnsi="仿宋"/>
                <w:sz w:val="24"/>
                <w:szCs w:val="24"/>
              </w:rPr>
            </w:pPr>
            <w:r w:rsidRPr="008D485F">
              <w:rPr>
                <w:rFonts w:ascii="仿宋" w:eastAsia="仿宋" w:hAnsi="仿宋" w:hint="eastAsia"/>
                <w:sz w:val="24"/>
                <w:szCs w:val="24"/>
              </w:rPr>
              <w:t>招生迎新、学籍、代管费、毕业生管理等</w:t>
            </w:r>
          </w:p>
        </w:tc>
      </w:tr>
      <w:tr w:rsidR="008D485F" w:rsidRPr="008D485F" w:rsidTr="00333497">
        <w:trPr>
          <w:trHeight w:val="452"/>
          <w:jc w:val="center"/>
        </w:trPr>
        <w:tc>
          <w:tcPr>
            <w:tcW w:w="2093" w:type="dxa"/>
          </w:tcPr>
          <w:p w:rsidR="00C73890" w:rsidRPr="008D485F" w:rsidRDefault="00C73890" w:rsidP="002D612E">
            <w:pPr>
              <w:spacing w:line="360" w:lineRule="auto"/>
              <w:jc w:val="center"/>
              <w:rPr>
                <w:rFonts w:ascii="仿宋" w:eastAsia="仿宋" w:hAnsi="仿宋"/>
                <w:sz w:val="24"/>
                <w:szCs w:val="24"/>
              </w:rPr>
            </w:pPr>
            <w:r w:rsidRPr="008D485F">
              <w:rPr>
                <w:rFonts w:ascii="仿宋" w:eastAsia="仿宋" w:hAnsi="仿宋" w:hint="eastAsia"/>
                <w:sz w:val="24"/>
                <w:szCs w:val="24"/>
              </w:rPr>
              <w:t>网站系统</w:t>
            </w:r>
          </w:p>
        </w:tc>
        <w:tc>
          <w:tcPr>
            <w:tcW w:w="6595" w:type="dxa"/>
          </w:tcPr>
          <w:p w:rsidR="00C73890" w:rsidRPr="008D485F" w:rsidRDefault="00C73890" w:rsidP="002D612E">
            <w:pPr>
              <w:spacing w:line="360" w:lineRule="auto"/>
              <w:rPr>
                <w:rFonts w:ascii="仿宋" w:eastAsia="仿宋" w:hAnsi="仿宋"/>
                <w:sz w:val="24"/>
                <w:szCs w:val="24"/>
              </w:rPr>
            </w:pPr>
            <w:r w:rsidRPr="008D485F">
              <w:rPr>
                <w:rFonts w:ascii="仿宋" w:eastAsia="仿宋" w:hAnsi="仿宋" w:hint="eastAsia"/>
                <w:sz w:val="24"/>
                <w:szCs w:val="24"/>
              </w:rPr>
              <w:t>学校门户网站、三大专题网站进行管理</w:t>
            </w:r>
          </w:p>
        </w:tc>
      </w:tr>
      <w:tr w:rsidR="008D485F" w:rsidRPr="008D485F" w:rsidTr="00333497">
        <w:trPr>
          <w:trHeight w:val="452"/>
          <w:jc w:val="center"/>
        </w:trPr>
        <w:tc>
          <w:tcPr>
            <w:tcW w:w="2093" w:type="dxa"/>
          </w:tcPr>
          <w:p w:rsidR="00C73890" w:rsidRPr="008D485F" w:rsidRDefault="00C73890" w:rsidP="002D612E">
            <w:pPr>
              <w:spacing w:line="360" w:lineRule="auto"/>
              <w:jc w:val="center"/>
              <w:rPr>
                <w:rFonts w:ascii="仿宋" w:eastAsia="仿宋" w:hAnsi="仿宋"/>
                <w:sz w:val="24"/>
                <w:szCs w:val="24"/>
              </w:rPr>
            </w:pPr>
            <w:r w:rsidRPr="008D485F">
              <w:rPr>
                <w:rFonts w:ascii="仿宋" w:eastAsia="仿宋" w:hAnsi="仿宋" w:hint="eastAsia"/>
                <w:sz w:val="24"/>
                <w:szCs w:val="24"/>
              </w:rPr>
              <w:t>资源中心</w:t>
            </w:r>
          </w:p>
        </w:tc>
        <w:tc>
          <w:tcPr>
            <w:tcW w:w="6595" w:type="dxa"/>
          </w:tcPr>
          <w:p w:rsidR="00C73890" w:rsidRPr="008D485F" w:rsidRDefault="00C73890" w:rsidP="002D612E">
            <w:pPr>
              <w:spacing w:line="360" w:lineRule="auto"/>
              <w:rPr>
                <w:rFonts w:ascii="仿宋" w:eastAsia="仿宋" w:hAnsi="仿宋"/>
                <w:sz w:val="24"/>
                <w:szCs w:val="24"/>
              </w:rPr>
            </w:pPr>
            <w:r w:rsidRPr="008D485F">
              <w:rPr>
                <w:rFonts w:ascii="仿宋" w:eastAsia="仿宋" w:hAnsi="仿宋" w:hint="eastAsia"/>
                <w:sz w:val="24"/>
                <w:szCs w:val="24"/>
              </w:rPr>
              <w:t>学校资源中心的资源管理</w:t>
            </w:r>
          </w:p>
        </w:tc>
      </w:tr>
    </w:tbl>
    <w:p w:rsidR="00587AD9" w:rsidRPr="009C7DD2" w:rsidRDefault="00587AD9" w:rsidP="00896CEC">
      <w:pPr>
        <w:spacing w:beforeLines="50" w:line="360" w:lineRule="auto"/>
        <w:ind w:firstLineChars="200" w:firstLine="561"/>
        <w:rPr>
          <w:rFonts w:ascii="华文仿宋" w:eastAsia="华文仿宋" w:hAnsi="华文仿宋"/>
          <w:b/>
          <w:sz w:val="28"/>
          <w:szCs w:val="28"/>
        </w:rPr>
      </w:pPr>
      <w:r w:rsidRPr="008D485F">
        <w:rPr>
          <w:rFonts w:ascii="华文仿宋" w:eastAsia="华文仿宋" w:hAnsi="华文仿宋" w:hint="eastAsia"/>
          <w:b/>
          <w:sz w:val="28"/>
          <w:szCs w:val="28"/>
        </w:rPr>
        <w:t>图书馆建设</w:t>
      </w:r>
      <w:r w:rsidR="009C7DD2">
        <w:rPr>
          <w:rFonts w:ascii="华文仿宋" w:eastAsia="华文仿宋" w:hAnsi="华文仿宋" w:hint="eastAsia"/>
          <w:b/>
          <w:sz w:val="28"/>
          <w:szCs w:val="28"/>
        </w:rPr>
        <w:t>：</w:t>
      </w:r>
      <w:r w:rsidRPr="008D485F">
        <w:rPr>
          <w:rFonts w:ascii="华文仿宋" w:eastAsia="华文仿宋" w:hAnsi="华文仿宋" w:hint="eastAsia"/>
          <w:sz w:val="28"/>
          <w:szCs w:val="28"/>
        </w:rPr>
        <w:t>学校拥有面积为1580m</w:t>
      </w:r>
      <w:r w:rsidRPr="008D485F">
        <w:rPr>
          <w:rFonts w:ascii="华文仿宋" w:eastAsia="华文仿宋" w:hAnsi="华文仿宋" w:hint="eastAsia"/>
          <w:sz w:val="28"/>
          <w:szCs w:val="28"/>
          <w:vertAlign w:val="superscript"/>
        </w:rPr>
        <w:t>2</w:t>
      </w:r>
      <w:r w:rsidRPr="008D485F">
        <w:rPr>
          <w:rFonts w:ascii="华文仿宋" w:eastAsia="华文仿宋" w:hAnsi="华文仿宋" w:hint="eastAsia"/>
          <w:sz w:val="28"/>
          <w:szCs w:val="28"/>
        </w:rPr>
        <w:t>的图书馆，内有藏书室、借阅室、期刊阅览室等。其内部结构如下表</w:t>
      </w:r>
      <w:r w:rsidR="001012A4">
        <w:rPr>
          <w:rFonts w:ascii="华文仿宋" w:eastAsia="华文仿宋" w:hAnsi="华文仿宋" w:hint="eastAsia"/>
          <w:sz w:val="28"/>
          <w:szCs w:val="28"/>
        </w:rPr>
        <w:t>8</w:t>
      </w:r>
    </w:p>
    <w:p w:rsidR="00587AD9" w:rsidRPr="008D485F" w:rsidRDefault="00587AD9" w:rsidP="002D612E">
      <w:pPr>
        <w:spacing w:line="360" w:lineRule="auto"/>
        <w:ind w:firstLineChars="200" w:firstLine="422"/>
        <w:jc w:val="center"/>
        <w:rPr>
          <w:rFonts w:ascii="黑体" w:eastAsia="黑体" w:hAnsi="黑体"/>
          <w:b/>
          <w:szCs w:val="21"/>
        </w:rPr>
      </w:pPr>
      <w:r w:rsidRPr="008D485F">
        <w:rPr>
          <w:rFonts w:ascii="黑体" w:eastAsia="黑体" w:hAnsi="黑体" w:hint="eastAsia"/>
          <w:b/>
          <w:szCs w:val="21"/>
        </w:rPr>
        <w:lastRenderedPageBreak/>
        <w:t>平湖市职业中专图书馆内部结构表   表</w:t>
      </w:r>
      <w:r w:rsidR="001012A4">
        <w:rPr>
          <w:rFonts w:ascii="黑体" w:eastAsia="黑体" w:hAnsi="黑体" w:hint="eastAsia"/>
          <w:b/>
          <w:szCs w:val="21"/>
        </w:rPr>
        <w:t>8</w:t>
      </w:r>
    </w:p>
    <w:tbl>
      <w:tblPr>
        <w:tblStyle w:val="a8"/>
        <w:tblW w:w="0" w:type="auto"/>
        <w:tblBorders>
          <w:top w:val="single" w:sz="12" w:space="0" w:color="auto"/>
          <w:left w:val="none" w:sz="0" w:space="0" w:color="auto"/>
          <w:bottom w:val="single" w:sz="12" w:space="0" w:color="auto"/>
          <w:right w:val="none" w:sz="0" w:space="0" w:color="auto"/>
        </w:tblBorders>
        <w:tblLook w:val="04A0"/>
      </w:tblPr>
      <w:tblGrid>
        <w:gridCol w:w="1218"/>
        <w:gridCol w:w="1218"/>
        <w:gridCol w:w="1219"/>
        <w:gridCol w:w="1218"/>
        <w:gridCol w:w="1218"/>
        <w:gridCol w:w="1219"/>
        <w:gridCol w:w="1218"/>
        <w:gridCol w:w="1219"/>
      </w:tblGrid>
      <w:tr w:rsidR="008D485F" w:rsidRPr="008D485F" w:rsidTr="00A952E8">
        <w:trPr>
          <w:trHeight w:val="680"/>
        </w:trPr>
        <w:tc>
          <w:tcPr>
            <w:tcW w:w="1218" w:type="dxa"/>
            <w:vAlign w:val="center"/>
          </w:tcPr>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名称</w:t>
            </w:r>
          </w:p>
        </w:tc>
        <w:tc>
          <w:tcPr>
            <w:tcW w:w="1218" w:type="dxa"/>
            <w:vAlign w:val="center"/>
          </w:tcPr>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纸质图书</w:t>
            </w:r>
          </w:p>
        </w:tc>
        <w:tc>
          <w:tcPr>
            <w:tcW w:w="1219" w:type="dxa"/>
            <w:vAlign w:val="center"/>
          </w:tcPr>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电子读物</w:t>
            </w:r>
          </w:p>
        </w:tc>
        <w:tc>
          <w:tcPr>
            <w:tcW w:w="1218" w:type="dxa"/>
            <w:vAlign w:val="center"/>
          </w:tcPr>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报纸</w:t>
            </w:r>
          </w:p>
        </w:tc>
        <w:tc>
          <w:tcPr>
            <w:tcW w:w="1218" w:type="dxa"/>
            <w:vAlign w:val="center"/>
          </w:tcPr>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期刊</w:t>
            </w:r>
          </w:p>
        </w:tc>
        <w:tc>
          <w:tcPr>
            <w:tcW w:w="1219" w:type="dxa"/>
            <w:vAlign w:val="center"/>
          </w:tcPr>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阅览室</w:t>
            </w:r>
          </w:p>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座位</w:t>
            </w:r>
          </w:p>
        </w:tc>
        <w:tc>
          <w:tcPr>
            <w:tcW w:w="1218" w:type="dxa"/>
            <w:vAlign w:val="center"/>
          </w:tcPr>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电子阅览室计算机</w:t>
            </w:r>
          </w:p>
        </w:tc>
        <w:tc>
          <w:tcPr>
            <w:tcW w:w="1219" w:type="dxa"/>
            <w:vAlign w:val="center"/>
          </w:tcPr>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图书年生均借阅</w:t>
            </w:r>
          </w:p>
        </w:tc>
      </w:tr>
      <w:tr w:rsidR="008D485F" w:rsidRPr="008D485F" w:rsidTr="00A952E8">
        <w:trPr>
          <w:trHeight w:val="680"/>
        </w:trPr>
        <w:tc>
          <w:tcPr>
            <w:tcW w:w="1218" w:type="dxa"/>
            <w:vAlign w:val="center"/>
          </w:tcPr>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数量</w:t>
            </w:r>
          </w:p>
        </w:tc>
        <w:tc>
          <w:tcPr>
            <w:tcW w:w="1218" w:type="dxa"/>
            <w:vAlign w:val="center"/>
          </w:tcPr>
          <w:p w:rsidR="00A952E8" w:rsidRPr="008D485F" w:rsidRDefault="00370542" w:rsidP="002D612E">
            <w:pPr>
              <w:spacing w:line="360" w:lineRule="auto"/>
              <w:jc w:val="center"/>
              <w:rPr>
                <w:rFonts w:ascii="仿宋" w:eastAsia="仿宋" w:hAnsi="仿宋"/>
                <w:szCs w:val="21"/>
              </w:rPr>
            </w:pPr>
            <w:r w:rsidRPr="008D485F">
              <w:rPr>
                <w:rFonts w:ascii="仿宋" w:eastAsia="仿宋" w:hAnsi="仿宋" w:hint="eastAsia"/>
                <w:szCs w:val="21"/>
              </w:rPr>
              <w:t>9.7</w:t>
            </w:r>
            <w:r w:rsidR="00A952E8" w:rsidRPr="008D485F">
              <w:rPr>
                <w:rFonts w:ascii="仿宋" w:eastAsia="仿宋" w:hAnsi="仿宋" w:hint="eastAsia"/>
                <w:szCs w:val="21"/>
              </w:rPr>
              <w:t>万册</w:t>
            </w:r>
          </w:p>
        </w:tc>
        <w:tc>
          <w:tcPr>
            <w:tcW w:w="1219" w:type="dxa"/>
            <w:vAlign w:val="center"/>
          </w:tcPr>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22.9万册</w:t>
            </w:r>
          </w:p>
        </w:tc>
        <w:tc>
          <w:tcPr>
            <w:tcW w:w="1218" w:type="dxa"/>
            <w:vAlign w:val="center"/>
          </w:tcPr>
          <w:p w:rsidR="00A952E8" w:rsidRPr="008D485F" w:rsidRDefault="00370542" w:rsidP="002D612E">
            <w:pPr>
              <w:spacing w:line="360" w:lineRule="auto"/>
              <w:jc w:val="center"/>
              <w:rPr>
                <w:rFonts w:ascii="仿宋" w:eastAsia="仿宋" w:hAnsi="仿宋"/>
                <w:szCs w:val="21"/>
              </w:rPr>
            </w:pPr>
            <w:r w:rsidRPr="008D485F">
              <w:rPr>
                <w:rFonts w:ascii="仿宋" w:eastAsia="仿宋" w:hAnsi="仿宋" w:hint="eastAsia"/>
                <w:szCs w:val="21"/>
              </w:rPr>
              <w:t>16</w:t>
            </w:r>
            <w:r w:rsidR="00A952E8" w:rsidRPr="008D485F">
              <w:rPr>
                <w:rFonts w:ascii="仿宋" w:eastAsia="仿宋" w:hAnsi="仿宋" w:hint="eastAsia"/>
                <w:szCs w:val="21"/>
              </w:rPr>
              <w:t>种</w:t>
            </w:r>
          </w:p>
        </w:tc>
        <w:tc>
          <w:tcPr>
            <w:tcW w:w="1218" w:type="dxa"/>
            <w:vAlign w:val="center"/>
          </w:tcPr>
          <w:p w:rsidR="00A952E8" w:rsidRPr="008D485F" w:rsidRDefault="00370542" w:rsidP="002D612E">
            <w:pPr>
              <w:spacing w:line="360" w:lineRule="auto"/>
              <w:jc w:val="center"/>
              <w:rPr>
                <w:rFonts w:ascii="仿宋" w:eastAsia="仿宋" w:hAnsi="仿宋"/>
                <w:szCs w:val="21"/>
              </w:rPr>
            </w:pPr>
            <w:r w:rsidRPr="008D485F">
              <w:rPr>
                <w:rFonts w:ascii="仿宋" w:eastAsia="仿宋" w:hAnsi="仿宋" w:hint="eastAsia"/>
                <w:szCs w:val="21"/>
              </w:rPr>
              <w:t>147</w:t>
            </w:r>
          </w:p>
        </w:tc>
        <w:tc>
          <w:tcPr>
            <w:tcW w:w="1219" w:type="dxa"/>
            <w:vAlign w:val="center"/>
          </w:tcPr>
          <w:p w:rsidR="00A952E8" w:rsidRPr="008D485F" w:rsidRDefault="005215FB" w:rsidP="002D612E">
            <w:pPr>
              <w:spacing w:line="360" w:lineRule="auto"/>
              <w:jc w:val="center"/>
              <w:rPr>
                <w:rFonts w:ascii="仿宋" w:eastAsia="仿宋" w:hAnsi="仿宋"/>
                <w:szCs w:val="21"/>
              </w:rPr>
            </w:pPr>
            <w:r w:rsidRPr="008D485F">
              <w:rPr>
                <w:rFonts w:ascii="仿宋" w:eastAsia="仿宋" w:hAnsi="仿宋" w:hint="eastAsia"/>
                <w:szCs w:val="21"/>
              </w:rPr>
              <w:t>162</w:t>
            </w:r>
            <w:r w:rsidR="00A952E8" w:rsidRPr="008D485F">
              <w:rPr>
                <w:rFonts w:ascii="仿宋" w:eastAsia="仿宋" w:hAnsi="仿宋" w:hint="eastAsia"/>
                <w:szCs w:val="21"/>
              </w:rPr>
              <w:t>个</w:t>
            </w:r>
          </w:p>
        </w:tc>
        <w:tc>
          <w:tcPr>
            <w:tcW w:w="1218" w:type="dxa"/>
            <w:vAlign w:val="center"/>
          </w:tcPr>
          <w:p w:rsidR="00A952E8" w:rsidRPr="008D485F" w:rsidRDefault="00A952E8" w:rsidP="002D612E">
            <w:pPr>
              <w:spacing w:line="360" w:lineRule="auto"/>
              <w:jc w:val="center"/>
              <w:rPr>
                <w:rFonts w:ascii="仿宋" w:eastAsia="仿宋" w:hAnsi="仿宋"/>
                <w:szCs w:val="21"/>
              </w:rPr>
            </w:pPr>
            <w:r w:rsidRPr="008D485F">
              <w:rPr>
                <w:rFonts w:ascii="仿宋" w:eastAsia="仿宋" w:hAnsi="仿宋" w:hint="eastAsia"/>
                <w:szCs w:val="21"/>
              </w:rPr>
              <w:t>200台</w:t>
            </w:r>
          </w:p>
        </w:tc>
        <w:tc>
          <w:tcPr>
            <w:tcW w:w="1219" w:type="dxa"/>
            <w:vAlign w:val="center"/>
          </w:tcPr>
          <w:p w:rsidR="00A952E8" w:rsidRPr="008D485F" w:rsidRDefault="005215FB" w:rsidP="002D612E">
            <w:pPr>
              <w:spacing w:line="360" w:lineRule="auto"/>
              <w:jc w:val="center"/>
              <w:rPr>
                <w:rFonts w:ascii="仿宋" w:eastAsia="仿宋" w:hAnsi="仿宋"/>
                <w:szCs w:val="21"/>
              </w:rPr>
            </w:pPr>
            <w:r w:rsidRPr="008D485F">
              <w:rPr>
                <w:rFonts w:ascii="仿宋" w:eastAsia="仿宋" w:hAnsi="仿宋" w:hint="eastAsia"/>
                <w:szCs w:val="21"/>
              </w:rPr>
              <w:t>8</w:t>
            </w:r>
            <w:r w:rsidR="00A952E8" w:rsidRPr="008D485F">
              <w:rPr>
                <w:rFonts w:ascii="仿宋" w:eastAsia="仿宋" w:hAnsi="仿宋" w:hint="eastAsia"/>
                <w:szCs w:val="21"/>
              </w:rPr>
              <w:t>本</w:t>
            </w:r>
          </w:p>
        </w:tc>
      </w:tr>
    </w:tbl>
    <w:p w:rsidR="00A13A4A" w:rsidRPr="00987096" w:rsidRDefault="00A13A4A" w:rsidP="002D612E">
      <w:pPr>
        <w:spacing w:line="360" w:lineRule="auto"/>
        <w:rPr>
          <w:rFonts w:asciiTheme="minorEastAsia" w:hAnsiTheme="minorEastAsia"/>
          <w:b/>
          <w:sz w:val="30"/>
          <w:szCs w:val="30"/>
        </w:rPr>
      </w:pPr>
      <w:r>
        <w:rPr>
          <w:rFonts w:asciiTheme="minorEastAsia" w:hAnsiTheme="minorEastAsia" w:hint="eastAsia"/>
          <w:b/>
          <w:sz w:val="30"/>
          <w:szCs w:val="30"/>
        </w:rPr>
        <w:t>2.</w:t>
      </w:r>
      <w:r w:rsidRPr="00987096">
        <w:rPr>
          <w:rFonts w:asciiTheme="minorEastAsia" w:hAnsiTheme="minorEastAsia" w:hint="eastAsia"/>
          <w:b/>
          <w:sz w:val="30"/>
          <w:szCs w:val="30"/>
        </w:rPr>
        <w:t>学生发展</w:t>
      </w:r>
    </w:p>
    <w:p w:rsidR="00A13A4A" w:rsidRPr="00987096" w:rsidRDefault="00A13A4A" w:rsidP="002D612E">
      <w:pPr>
        <w:spacing w:line="360" w:lineRule="auto"/>
        <w:ind w:firstLineChars="141" w:firstLine="395"/>
        <w:jc w:val="left"/>
        <w:rPr>
          <w:rFonts w:ascii="仿宋" w:eastAsia="仿宋" w:hAnsi="仿宋"/>
          <w:sz w:val="28"/>
          <w:szCs w:val="28"/>
        </w:rPr>
      </w:pPr>
      <w:r w:rsidRPr="00987096">
        <w:rPr>
          <w:rFonts w:ascii="仿宋" w:eastAsia="仿宋" w:hAnsi="仿宋" w:hint="eastAsia"/>
          <w:sz w:val="28"/>
          <w:szCs w:val="28"/>
        </w:rPr>
        <w:t>经过“选择性”课改的制度性实践、“现代学徒制”人才培养模式的构建与实践、以核心素养培育为目标的校园活动的开展，学生的核心素养、职业能力不断提高，学生在校学习生活的满意度较高。</w:t>
      </w:r>
    </w:p>
    <w:p w:rsidR="00A13A4A" w:rsidRPr="00987096" w:rsidRDefault="00A13A4A" w:rsidP="002D612E">
      <w:pPr>
        <w:spacing w:line="360" w:lineRule="auto"/>
        <w:jc w:val="left"/>
        <w:rPr>
          <w:rFonts w:asciiTheme="minorEastAsia" w:hAnsiTheme="minorEastAsia"/>
          <w:b/>
          <w:sz w:val="28"/>
          <w:szCs w:val="28"/>
        </w:rPr>
      </w:pPr>
      <w:r>
        <w:rPr>
          <w:rFonts w:asciiTheme="minorEastAsia" w:hAnsiTheme="minorEastAsia" w:hint="eastAsia"/>
          <w:b/>
          <w:sz w:val="28"/>
          <w:szCs w:val="28"/>
        </w:rPr>
        <w:t>2.1</w:t>
      </w:r>
      <w:r w:rsidRPr="00987096">
        <w:rPr>
          <w:rFonts w:asciiTheme="minorEastAsia" w:hAnsiTheme="minorEastAsia" w:hint="eastAsia"/>
          <w:b/>
          <w:sz w:val="28"/>
          <w:szCs w:val="28"/>
        </w:rPr>
        <w:t>学生素质</w:t>
      </w:r>
    </w:p>
    <w:p w:rsidR="00A13A4A" w:rsidRPr="00987096" w:rsidRDefault="00A13A4A" w:rsidP="002D612E">
      <w:pPr>
        <w:spacing w:line="360" w:lineRule="auto"/>
        <w:ind w:firstLine="424"/>
        <w:rPr>
          <w:rFonts w:ascii="仿宋" w:eastAsia="仿宋" w:hAnsi="仿宋"/>
          <w:sz w:val="28"/>
          <w:szCs w:val="28"/>
        </w:rPr>
      </w:pPr>
      <w:r w:rsidRPr="00987096">
        <w:rPr>
          <w:rFonts w:ascii="仿宋" w:eastAsia="仿宋" w:hAnsi="仿宋" w:hint="eastAsia"/>
          <w:b/>
          <w:sz w:val="28"/>
          <w:szCs w:val="28"/>
        </w:rPr>
        <w:t>——政治思想觉悟：</w:t>
      </w:r>
      <w:r w:rsidRPr="00987096">
        <w:rPr>
          <w:rFonts w:ascii="仿宋" w:eastAsia="仿宋" w:hAnsi="仿宋" w:hint="eastAsia"/>
          <w:sz w:val="28"/>
          <w:szCs w:val="28"/>
        </w:rPr>
        <w:t>全年入团学生139名，现有团员1209名；有62名学生参加了学校业余党校预备班的学习，完成党员积极分子培训任务；参加社会志愿者活动的学生有1459人次。</w:t>
      </w:r>
    </w:p>
    <w:p w:rsidR="00A13A4A" w:rsidRDefault="00A13A4A" w:rsidP="002D612E">
      <w:pPr>
        <w:spacing w:line="360" w:lineRule="auto"/>
        <w:ind w:firstLineChars="200" w:firstLine="562"/>
        <w:rPr>
          <w:rFonts w:ascii="仿宋" w:eastAsia="仿宋" w:hAnsi="仿宋"/>
          <w:sz w:val="28"/>
          <w:szCs w:val="28"/>
        </w:rPr>
      </w:pPr>
      <w:r w:rsidRPr="00987096">
        <w:rPr>
          <w:rFonts w:ascii="仿宋" w:eastAsia="仿宋" w:hAnsi="仿宋" w:hint="eastAsia"/>
          <w:b/>
          <w:sz w:val="28"/>
          <w:szCs w:val="28"/>
        </w:rPr>
        <w:t>——文化课成绩：</w:t>
      </w:r>
      <w:r w:rsidRPr="00987096">
        <w:rPr>
          <w:rFonts w:ascii="仿宋" w:eastAsia="仿宋" w:hAnsi="仿宋" w:hint="eastAsia"/>
          <w:sz w:val="28"/>
          <w:szCs w:val="28"/>
        </w:rPr>
        <w:t>学生参加由嘉兴市统一组织的我文化课考试中，合格率、优秀率基本稳定，在嘉兴市同类学校中名列前茅。</w:t>
      </w:r>
    </w:p>
    <w:p w:rsidR="00A13A4A" w:rsidRPr="00D97408" w:rsidRDefault="00A13A4A" w:rsidP="002D612E">
      <w:pPr>
        <w:spacing w:line="360" w:lineRule="auto"/>
        <w:jc w:val="center"/>
        <w:rPr>
          <w:rFonts w:ascii="黑体" w:eastAsia="黑体" w:hAnsi="黑体"/>
          <w:b/>
          <w:szCs w:val="21"/>
        </w:rPr>
      </w:pPr>
      <w:r w:rsidRPr="00D97408">
        <w:rPr>
          <w:rFonts w:ascii="黑体" w:eastAsia="黑体" w:hAnsi="黑体" w:hint="eastAsia"/>
          <w:b/>
          <w:szCs w:val="21"/>
        </w:rPr>
        <w:t>平湖市职业中专学生（2017-2018）参加嘉兴市文化课统考成绩统计表  表</w:t>
      </w:r>
      <w:r w:rsidR="001012A4">
        <w:rPr>
          <w:rFonts w:ascii="黑体" w:eastAsia="黑体" w:hAnsi="黑体" w:hint="eastAsia"/>
          <w:b/>
          <w:szCs w:val="21"/>
        </w:rPr>
        <w:t>9</w:t>
      </w:r>
    </w:p>
    <w:tbl>
      <w:tblPr>
        <w:tblStyle w:val="3"/>
        <w:tblW w:w="9008" w:type="dxa"/>
        <w:tblInd w:w="659" w:type="dxa"/>
        <w:tblBorders>
          <w:top w:val="single" w:sz="12" w:space="0" w:color="auto"/>
          <w:left w:val="none" w:sz="0" w:space="0" w:color="auto"/>
          <w:bottom w:val="single" w:sz="12" w:space="0" w:color="auto"/>
          <w:right w:val="none" w:sz="0" w:space="0" w:color="auto"/>
        </w:tblBorders>
        <w:tblLayout w:type="fixed"/>
        <w:tblLook w:val="04A0"/>
      </w:tblPr>
      <w:tblGrid>
        <w:gridCol w:w="1635"/>
        <w:gridCol w:w="1195"/>
        <w:gridCol w:w="1330"/>
        <w:gridCol w:w="1330"/>
        <w:gridCol w:w="1221"/>
        <w:gridCol w:w="1027"/>
        <w:gridCol w:w="1270"/>
      </w:tblGrid>
      <w:tr w:rsidR="00A13A4A" w:rsidRPr="00D97408" w:rsidTr="002D0FB4">
        <w:trPr>
          <w:trHeight w:val="640"/>
        </w:trPr>
        <w:tc>
          <w:tcPr>
            <w:tcW w:w="1635" w:type="dxa"/>
            <w:vMerge w:val="restart"/>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学科与指标</w:t>
            </w:r>
          </w:p>
        </w:tc>
        <w:tc>
          <w:tcPr>
            <w:tcW w:w="2525" w:type="dxa"/>
            <w:gridSpan w:val="2"/>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语文</w:t>
            </w:r>
          </w:p>
        </w:tc>
        <w:tc>
          <w:tcPr>
            <w:tcW w:w="2551" w:type="dxa"/>
            <w:gridSpan w:val="2"/>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数学</w:t>
            </w:r>
          </w:p>
        </w:tc>
        <w:tc>
          <w:tcPr>
            <w:tcW w:w="2297" w:type="dxa"/>
            <w:gridSpan w:val="2"/>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英语</w:t>
            </w:r>
          </w:p>
        </w:tc>
      </w:tr>
      <w:tr w:rsidR="00A13A4A" w:rsidRPr="00D97408" w:rsidTr="002D0FB4">
        <w:trPr>
          <w:trHeight w:val="640"/>
        </w:trPr>
        <w:tc>
          <w:tcPr>
            <w:tcW w:w="1635" w:type="dxa"/>
            <w:vMerge/>
            <w:vAlign w:val="center"/>
          </w:tcPr>
          <w:p w:rsidR="00A13A4A" w:rsidRPr="00D97408" w:rsidRDefault="00A13A4A" w:rsidP="002D612E">
            <w:pPr>
              <w:spacing w:line="360" w:lineRule="auto"/>
              <w:jc w:val="center"/>
              <w:rPr>
                <w:rFonts w:ascii="仿宋" w:eastAsia="仿宋" w:hAnsi="仿宋"/>
                <w:szCs w:val="21"/>
              </w:rPr>
            </w:pPr>
          </w:p>
        </w:tc>
        <w:tc>
          <w:tcPr>
            <w:tcW w:w="1195"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优秀率</w:t>
            </w:r>
          </w:p>
        </w:tc>
        <w:tc>
          <w:tcPr>
            <w:tcW w:w="1330"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合格率</w:t>
            </w:r>
          </w:p>
        </w:tc>
        <w:tc>
          <w:tcPr>
            <w:tcW w:w="1330"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优秀率</w:t>
            </w:r>
          </w:p>
        </w:tc>
        <w:tc>
          <w:tcPr>
            <w:tcW w:w="1220"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合格率</w:t>
            </w:r>
          </w:p>
        </w:tc>
        <w:tc>
          <w:tcPr>
            <w:tcW w:w="1027"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优秀率</w:t>
            </w:r>
          </w:p>
        </w:tc>
        <w:tc>
          <w:tcPr>
            <w:tcW w:w="1269"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合格率</w:t>
            </w:r>
          </w:p>
        </w:tc>
      </w:tr>
      <w:tr w:rsidR="00A13A4A" w:rsidRPr="00D97408" w:rsidTr="002D0FB4">
        <w:trPr>
          <w:trHeight w:val="640"/>
        </w:trPr>
        <w:tc>
          <w:tcPr>
            <w:tcW w:w="1635"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2016-2017（%）</w:t>
            </w:r>
          </w:p>
        </w:tc>
        <w:tc>
          <w:tcPr>
            <w:tcW w:w="1195"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16.47</w:t>
            </w:r>
          </w:p>
        </w:tc>
        <w:tc>
          <w:tcPr>
            <w:tcW w:w="1330"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97.33</w:t>
            </w:r>
          </w:p>
        </w:tc>
        <w:tc>
          <w:tcPr>
            <w:tcW w:w="1330"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27.75</w:t>
            </w:r>
          </w:p>
        </w:tc>
        <w:tc>
          <w:tcPr>
            <w:tcW w:w="1220"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96.74</w:t>
            </w:r>
          </w:p>
        </w:tc>
        <w:tc>
          <w:tcPr>
            <w:tcW w:w="1027"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22.04</w:t>
            </w:r>
          </w:p>
        </w:tc>
        <w:tc>
          <w:tcPr>
            <w:tcW w:w="1269"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96.52</w:t>
            </w:r>
          </w:p>
        </w:tc>
      </w:tr>
      <w:tr w:rsidR="00A13A4A" w:rsidRPr="00D97408" w:rsidTr="002D0FB4">
        <w:trPr>
          <w:trHeight w:val="640"/>
        </w:trPr>
        <w:tc>
          <w:tcPr>
            <w:tcW w:w="1635" w:type="dxa"/>
            <w:vAlign w:val="center"/>
          </w:tcPr>
          <w:p w:rsidR="00A13A4A" w:rsidRPr="00D97408" w:rsidRDefault="00A13A4A" w:rsidP="002D612E">
            <w:pPr>
              <w:spacing w:line="360" w:lineRule="auto"/>
              <w:rPr>
                <w:rFonts w:ascii="仿宋" w:eastAsia="仿宋" w:hAnsi="仿宋"/>
                <w:szCs w:val="21"/>
              </w:rPr>
            </w:pPr>
            <w:r w:rsidRPr="00D97408">
              <w:rPr>
                <w:rFonts w:ascii="仿宋" w:eastAsia="仿宋" w:hAnsi="仿宋" w:hint="eastAsia"/>
                <w:szCs w:val="21"/>
              </w:rPr>
              <w:t>2017-2018（%）</w:t>
            </w:r>
          </w:p>
        </w:tc>
        <w:tc>
          <w:tcPr>
            <w:tcW w:w="1195"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19.34</w:t>
            </w:r>
          </w:p>
        </w:tc>
        <w:tc>
          <w:tcPr>
            <w:tcW w:w="1330"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96.69</w:t>
            </w:r>
          </w:p>
        </w:tc>
        <w:tc>
          <w:tcPr>
            <w:tcW w:w="1330"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21.20</w:t>
            </w:r>
          </w:p>
        </w:tc>
        <w:tc>
          <w:tcPr>
            <w:tcW w:w="1220"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97.92</w:t>
            </w:r>
          </w:p>
        </w:tc>
        <w:tc>
          <w:tcPr>
            <w:tcW w:w="1027"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19.06</w:t>
            </w:r>
          </w:p>
        </w:tc>
        <w:tc>
          <w:tcPr>
            <w:tcW w:w="1269" w:type="dxa"/>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96.02</w:t>
            </w:r>
          </w:p>
        </w:tc>
      </w:tr>
    </w:tbl>
    <w:p w:rsidR="00A13A4A" w:rsidRPr="00D97408" w:rsidRDefault="00A13A4A" w:rsidP="00896CEC">
      <w:pPr>
        <w:spacing w:beforeLines="50" w:line="360" w:lineRule="auto"/>
        <w:ind w:firstLineChars="150" w:firstLine="422"/>
        <w:rPr>
          <w:rFonts w:ascii="仿宋" w:eastAsia="仿宋" w:hAnsi="仿宋"/>
          <w:sz w:val="28"/>
          <w:szCs w:val="28"/>
        </w:rPr>
      </w:pPr>
      <w:r w:rsidRPr="00D97408">
        <w:rPr>
          <w:rFonts w:ascii="仿宋" w:eastAsia="仿宋" w:hAnsi="仿宋" w:hint="eastAsia"/>
          <w:b/>
          <w:sz w:val="28"/>
          <w:szCs w:val="28"/>
        </w:rPr>
        <w:t>——学生技能水平：</w:t>
      </w:r>
      <w:r w:rsidRPr="00D97408">
        <w:rPr>
          <w:rFonts w:ascii="仿宋" w:eastAsia="仿宋" w:hAnsi="仿宋" w:hint="eastAsia"/>
          <w:sz w:val="28"/>
          <w:szCs w:val="28"/>
        </w:rPr>
        <w:t>学校积极组织学生参加人社部门、行业部门和其他考试机构组织的技能考核，合格率总体在不断提升。由于国务院对于职业工种类型的不断少，部分工种已经不能参加有证考试，相对于2</w:t>
      </w:r>
      <w:r w:rsidRPr="00D97408">
        <w:rPr>
          <w:rFonts w:ascii="仿宋" w:eastAsia="仿宋" w:hAnsi="仿宋"/>
          <w:sz w:val="28"/>
          <w:szCs w:val="28"/>
        </w:rPr>
        <w:t>01</w:t>
      </w:r>
      <w:r w:rsidRPr="00D97408">
        <w:rPr>
          <w:rFonts w:ascii="仿宋" w:eastAsia="仿宋" w:hAnsi="仿宋" w:hint="eastAsia"/>
          <w:sz w:val="28"/>
          <w:szCs w:val="28"/>
        </w:rPr>
        <w:t>7年大幅减少了对比项</w:t>
      </w:r>
      <w:r w:rsidRPr="00D97408">
        <w:rPr>
          <w:rFonts w:ascii="仿宋" w:eastAsia="仿宋" w:hAnsi="仿宋" w:hint="eastAsia"/>
          <w:sz w:val="28"/>
          <w:szCs w:val="28"/>
        </w:rPr>
        <w:lastRenderedPageBreak/>
        <w:t>目，近两年的数据暂时无法进行比较。</w:t>
      </w:r>
    </w:p>
    <w:p w:rsidR="00A13A4A" w:rsidRPr="00D97408" w:rsidRDefault="00A13A4A" w:rsidP="00896CEC">
      <w:pPr>
        <w:spacing w:beforeLines="50" w:line="360" w:lineRule="auto"/>
        <w:ind w:firstLineChars="150" w:firstLine="420"/>
        <w:rPr>
          <w:rFonts w:ascii="黑体" w:eastAsia="黑体" w:hAnsi="黑体"/>
          <w:b/>
          <w:szCs w:val="21"/>
        </w:rPr>
      </w:pPr>
      <w:r w:rsidRPr="00D97408">
        <w:rPr>
          <w:rFonts w:ascii="仿宋" w:eastAsia="仿宋" w:hAnsi="仿宋" w:hint="eastAsia"/>
          <w:sz w:val="28"/>
          <w:szCs w:val="28"/>
        </w:rPr>
        <w:t>学生参加各类技能比赛中，屡屡获奖。具体见表</w:t>
      </w:r>
      <w:r>
        <w:rPr>
          <w:rFonts w:ascii="仿宋" w:eastAsia="仿宋" w:hAnsi="仿宋" w:hint="eastAsia"/>
          <w:sz w:val="28"/>
          <w:szCs w:val="28"/>
        </w:rPr>
        <w:t>1</w:t>
      </w:r>
      <w:r w:rsidR="001012A4">
        <w:rPr>
          <w:rFonts w:ascii="仿宋" w:eastAsia="仿宋" w:hAnsi="仿宋" w:hint="eastAsia"/>
          <w:sz w:val="28"/>
          <w:szCs w:val="28"/>
        </w:rPr>
        <w:t>0</w:t>
      </w:r>
    </w:p>
    <w:p w:rsidR="00A13A4A" w:rsidRPr="00D97408" w:rsidRDefault="00A13A4A" w:rsidP="00896CEC">
      <w:pPr>
        <w:spacing w:beforeLines="50" w:line="360" w:lineRule="auto"/>
        <w:jc w:val="center"/>
        <w:rPr>
          <w:rFonts w:ascii="黑体" w:eastAsia="黑体" w:hAnsi="黑体" w:cs="Times New Roman"/>
          <w:b/>
          <w:szCs w:val="21"/>
        </w:rPr>
      </w:pPr>
      <w:r w:rsidRPr="00D97408">
        <w:rPr>
          <w:rFonts w:ascii="黑体" w:eastAsia="黑体" w:hAnsi="黑体" w:cs="Times New Roman" w:hint="eastAsia"/>
          <w:b/>
          <w:szCs w:val="21"/>
        </w:rPr>
        <w:t>平湖市职业中专学生各类竞赛获奖情况    表</w:t>
      </w:r>
      <w:r w:rsidR="001012A4">
        <w:rPr>
          <w:rFonts w:ascii="黑体" w:eastAsia="黑体" w:hAnsi="黑体" w:cs="Times New Roman" w:hint="eastAsia"/>
          <w:b/>
          <w:szCs w:val="21"/>
        </w:rPr>
        <w:t>10</w:t>
      </w:r>
    </w:p>
    <w:tbl>
      <w:tblPr>
        <w:tblStyle w:val="a8"/>
        <w:tblW w:w="0" w:type="auto"/>
        <w:jc w:val="center"/>
        <w:tblInd w:w="-318" w:type="dxa"/>
        <w:tblBorders>
          <w:top w:val="single" w:sz="12" w:space="0" w:color="auto"/>
          <w:left w:val="none" w:sz="0" w:space="0" w:color="auto"/>
          <w:bottom w:val="single" w:sz="12" w:space="0" w:color="auto"/>
          <w:right w:val="none" w:sz="0" w:space="0" w:color="auto"/>
        </w:tblBorders>
        <w:tblLook w:val="04A0"/>
      </w:tblPr>
      <w:tblGrid>
        <w:gridCol w:w="1966"/>
        <w:gridCol w:w="568"/>
        <w:gridCol w:w="583"/>
        <w:gridCol w:w="671"/>
        <w:gridCol w:w="567"/>
        <w:gridCol w:w="617"/>
        <w:gridCol w:w="502"/>
        <w:gridCol w:w="513"/>
        <w:gridCol w:w="571"/>
        <w:gridCol w:w="607"/>
        <w:gridCol w:w="550"/>
        <w:gridCol w:w="571"/>
        <w:gridCol w:w="554"/>
      </w:tblGrid>
      <w:tr w:rsidR="00A13A4A" w:rsidRPr="00D97408" w:rsidTr="002D0FB4">
        <w:trPr>
          <w:trHeight w:val="567"/>
          <w:jc w:val="center"/>
        </w:trPr>
        <w:tc>
          <w:tcPr>
            <w:tcW w:w="1966" w:type="dxa"/>
            <w:vMerge w:val="restart"/>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级别</w:t>
            </w:r>
          </w:p>
        </w:tc>
        <w:tc>
          <w:tcPr>
            <w:tcW w:w="1822" w:type="dxa"/>
            <w:gridSpan w:val="3"/>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国家级</w:t>
            </w:r>
          </w:p>
        </w:tc>
        <w:tc>
          <w:tcPr>
            <w:tcW w:w="1686" w:type="dxa"/>
            <w:gridSpan w:val="3"/>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省级</w:t>
            </w:r>
          </w:p>
        </w:tc>
        <w:tc>
          <w:tcPr>
            <w:tcW w:w="1691" w:type="dxa"/>
            <w:gridSpan w:val="3"/>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地市级</w:t>
            </w:r>
          </w:p>
        </w:tc>
        <w:tc>
          <w:tcPr>
            <w:tcW w:w="1675" w:type="dxa"/>
            <w:gridSpan w:val="3"/>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县市级</w:t>
            </w:r>
          </w:p>
        </w:tc>
      </w:tr>
      <w:tr w:rsidR="00A13A4A" w:rsidRPr="00D97408" w:rsidTr="002D0FB4">
        <w:trPr>
          <w:jc w:val="center"/>
        </w:trPr>
        <w:tc>
          <w:tcPr>
            <w:tcW w:w="1966" w:type="dxa"/>
            <w:vMerge/>
            <w:vAlign w:val="center"/>
          </w:tcPr>
          <w:p w:rsidR="00A13A4A" w:rsidRPr="00D97408" w:rsidRDefault="00A13A4A" w:rsidP="002D612E">
            <w:pPr>
              <w:spacing w:line="360" w:lineRule="auto"/>
              <w:jc w:val="center"/>
              <w:rPr>
                <w:rFonts w:ascii="仿宋" w:eastAsia="仿宋" w:hAnsi="仿宋" w:cs="Times New Roman"/>
                <w:szCs w:val="21"/>
              </w:rPr>
            </w:pPr>
          </w:p>
        </w:tc>
        <w:tc>
          <w:tcPr>
            <w:tcW w:w="568"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一等奖</w:t>
            </w:r>
          </w:p>
        </w:tc>
        <w:tc>
          <w:tcPr>
            <w:tcW w:w="583"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二等奖</w:t>
            </w:r>
          </w:p>
        </w:tc>
        <w:tc>
          <w:tcPr>
            <w:tcW w:w="671"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三</w:t>
            </w:r>
          </w:p>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等</w:t>
            </w:r>
          </w:p>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奖</w:t>
            </w:r>
          </w:p>
        </w:tc>
        <w:tc>
          <w:tcPr>
            <w:tcW w:w="567"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一等奖</w:t>
            </w:r>
          </w:p>
        </w:tc>
        <w:tc>
          <w:tcPr>
            <w:tcW w:w="617"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二等奖</w:t>
            </w:r>
          </w:p>
        </w:tc>
        <w:tc>
          <w:tcPr>
            <w:tcW w:w="502"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三等奖</w:t>
            </w:r>
          </w:p>
        </w:tc>
        <w:tc>
          <w:tcPr>
            <w:tcW w:w="513"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一等奖</w:t>
            </w:r>
          </w:p>
        </w:tc>
        <w:tc>
          <w:tcPr>
            <w:tcW w:w="571"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二等奖</w:t>
            </w:r>
          </w:p>
        </w:tc>
        <w:tc>
          <w:tcPr>
            <w:tcW w:w="607"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三等奖</w:t>
            </w:r>
          </w:p>
        </w:tc>
        <w:tc>
          <w:tcPr>
            <w:tcW w:w="550"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一等奖</w:t>
            </w:r>
          </w:p>
        </w:tc>
        <w:tc>
          <w:tcPr>
            <w:tcW w:w="571"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二等奖</w:t>
            </w:r>
          </w:p>
        </w:tc>
        <w:tc>
          <w:tcPr>
            <w:tcW w:w="554"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三等奖</w:t>
            </w:r>
          </w:p>
        </w:tc>
      </w:tr>
      <w:tr w:rsidR="00A13A4A" w:rsidRPr="00D97408" w:rsidTr="002D0FB4">
        <w:trPr>
          <w:trHeight w:val="567"/>
          <w:jc w:val="center"/>
        </w:trPr>
        <w:tc>
          <w:tcPr>
            <w:tcW w:w="1966"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技能大赛</w:t>
            </w:r>
          </w:p>
        </w:tc>
        <w:tc>
          <w:tcPr>
            <w:tcW w:w="568"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2</w:t>
            </w:r>
          </w:p>
        </w:tc>
        <w:tc>
          <w:tcPr>
            <w:tcW w:w="583" w:type="dxa"/>
            <w:vAlign w:val="center"/>
          </w:tcPr>
          <w:p w:rsidR="00A13A4A" w:rsidRPr="00D97408" w:rsidRDefault="00A13A4A" w:rsidP="002D612E">
            <w:pPr>
              <w:spacing w:line="360" w:lineRule="auto"/>
              <w:jc w:val="center"/>
              <w:rPr>
                <w:rFonts w:ascii="仿宋" w:eastAsia="仿宋" w:hAnsi="仿宋" w:cs="Times New Roman"/>
                <w:szCs w:val="21"/>
              </w:rPr>
            </w:pPr>
          </w:p>
        </w:tc>
        <w:tc>
          <w:tcPr>
            <w:tcW w:w="671"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1</w:t>
            </w:r>
          </w:p>
        </w:tc>
        <w:tc>
          <w:tcPr>
            <w:tcW w:w="567" w:type="dxa"/>
            <w:vAlign w:val="center"/>
          </w:tcPr>
          <w:p w:rsidR="00A13A4A" w:rsidRPr="00D97408" w:rsidRDefault="00A13A4A" w:rsidP="002D612E">
            <w:pPr>
              <w:spacing w:line="360" w:lineRule="auto"/>
              <w:jc w:val="center"/>
              <w:rPr>
                <w:rFonts w:ascii="仿宋" w:eastAsia="仿宋" w:hAnsi="仿宋" w:cs="宋体"/>
                <w:szCs w:val="21"/>
              </w:rPr>
            </w:pPr>
          </w:p>
        </w:tc>
        <w:tc>
          <w:tcPr>
            <w:tcW w:w="61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3</w:t>
            </w:r>
          </w:p>
        </w:tc>
        <w:tc>
          <w:tcPr>
            <w:tcW w:w="502" w:type="dxa"/>
            <w:vAlign w:val="center"/>
          </w:tcPr>
          <w:p w:rsidR="00A13A4A" w:rsidRPr="00D97408" w:rsidRDefault="00A13A4A" w:rsidP="002D612E">
            <w:pPr>
              <w:spacing w:line="360" w:lineRule="auto"/>
              <w:jc w:val="center"/>
              <w:rPr>
                <w:rFonts w:ascii="仿宋" w:eastAsia="仿宋" w:hAnsi="仿宋" w:cs="宋体"/>
                <w:szCs w:val="21"/>
              </w:rPr>
            </w:pPr>
          </w:p>
        </w:tc>
        <w:tc>
          <w:tcPr>
            <w:tcW w:w="513"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6</w:t>
            </w:r>
          </w:p>
        </w:tc>
        <w:tc>
          <w:tcPr>
            <w:tcW w:w="5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15</w:t>
            </w:r>
          </w:p>
        </w:tc>
        <w:tc>
          <w:tcPr>
            <w:tcW w:w="60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12</w:t>
            </w:r>
          </w:p>
        </w:tc>
        <w:tc>
          <w:tcPr>
            <w:tcW w:w="550"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16</w:t>
            </w:r>
          </w:p>
        </w:tc>
        <w:tc>
          <w:tcPr>
            <w:tcW w:w="5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25</w:t>
            </w:r>
          </w:p>
        </w:tc>
        <w:tc>
          <w:tcPr>
            <w:tcW w:w="554"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36</w:t>
            </w:r>
          </w:p>
        </w:tc>
      </w:tr>
      <w:tr w:rsidR="00A13A4A" w:rsidRPr="00D97408" w:rsidTr="002D0FB4">
        <w:trPr>
          <w:trHeight w:val="567"/>
          <w:jc w:val="center"/>
        </w:trPr>
        <w:tc>
          <w:tcPr>
            <w:tcW w:w="1966"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行业协会大赛</w:t>
            </w:r>
          </w:p>
        </w:tc>
        <w:tc>
          <w:tcPr>
            <w:tcW w:w="568"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w:t>
            </w:r>
          </w:p>
        </w:tc>
        <w:tc>
          <w:tcPr>
            <w:tcW w:w="583"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w:t>
            </w:r>
          </w:p>
        </w:tc>
        <w:tc>
          <w:tcPr>
            <w:tcW w:w="6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9</w:t>
            </w:r>
          </w:p>
        </w:tc>
        <w:tc>
          <w:tcPr>
            <w:tcW w:w="56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3</w:t>
            </w:r>
          </w:p>
        </w:tc>
        <w:tc>
          <w:tcPr>
            <w:tcW w:w="61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w:t>
            </w:r>
          </w:p>
        </w:tc>
        <w:tc>
          <w:tcPr>
            <w:tcW w:w="502"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7</w:t>
            </w:r>
          </w:p>
        </w:tc>
        <w:tc>
          <w:tcPr>
            <w:tcW w:w="513"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10</w:t>
            </w:r>
          </w:p>
        </w:tc>
        <w:tc>
          <w:tcPr>
            <w:tcW w:w="5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7</w:t>
            </w:r>
          </w:p>
        </w:tc>
        <w:tc>
          <w:tcPr>
            <w:tcW w:w="60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12</w:t>
            </w:r>
          </w:p>
        </w:tc>
        <w:tc>
          <w:tcPr>
            <w:tcW w:w="550"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23</w:t>
            </w:r>
          </w:p>
        </w:tc>
        <w:tc>
          <w:tcPr>
            <w:tcW w:w="5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12</w:t>
            </w:r>
          </w:p>
        </w:tc>
        <w:tc>
          <w:tcPr>
            <w:tcW w:w="554"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5</w:t>
            </w:r>
          </w:p>
        </w:tc>
      </w:tr>
      <w:tr w:rsidR="00A13A4A" w:rsidRPr="00D97408" w:rsidTr="002D0FB4">
        <w:trPr>
          <w:trHeight w:val="567"/>
          <w:jc w:val="center"/>
        </w:trPr>
        <w:tc>
          <w:tcPr>
            <w:tcW w:w="1966"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创新创业大赛</w:t>
            </w:r>
          </w:p>
        </w:tc>
        <w:tc>
          <w:tcPr>
            <w:tcW w:w="568"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4</w:t>
            </w:r>
          </w:p>
        </w:tc>
        <w:tc>
          <w:tcPr>
            <w:tcW w:w="583"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5</w:t>
            </w:r>
          </w:p>
        </w:tc>
        <w:tc>
          <w:tcPr>
            <w:tcW w:w="6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3</w:t>
            </w:r>
          </w:p>
        </w:tc>
        <w:tc>
          <w:tcPr>
            <w:tcW w:w="56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3</w:t>
            </w:r>
          </w:p>
        </w:tc>
        <w:tc>
          <w:tcPr>
            <w:tcW w:w="61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3</w:t>
            </w:r>
          </w:p>
        </w:tc>
        <w:tc>
          <w:tcPr>
            <w:tcW w:w="502"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w:t>
            </w:r>
          </w:p>
        </w:tc>
        <w:tc>
          <w:tcPr>
            <w:tcW w:w="513" w:type="dxa"/>
            <w:vAlign w:val="center"/>
          </w:tcPr>
          <w:p w:rsidR="00A13A4A" w:rsidRPr="00D97408" w:rsidRDefault="00A13A4A" w:rsidP="002D612E">
            <w:pPr>
              <w:spacing w:line="360" w:lineRule="auto"/>
              <w:jc w:val="center"/>
              <w:rPr>
                <w:rFonts w:ascii="仿宋" w:eastAsia="仿宋" w:hAnsi="仿宋" w:cs="宋体"/>
                <w:szCs w:val="21"/>
              </w:rPr>
            </w:pPr>
          </w:p>
        </w:tc>
        <w:tc>
          <w:tcPr>
            <w:tcW w:w="571" w:type="dxa"/>
            <w:vAlign w:val="center"/>
          </w:tcPr>
          <w:p w:rsidR="00A13A4A" w:rsidRPr="00D97408" w:rsidRDefault="00A13A4A" w:rsidP="002D612E">
            <w:pPr>
              <w:spacing w:line="360" w:lineRule="auto"/>
              <w:jc w:val="center"/>
              <w:rPr>
                <w:rFonts w:ascii="仿宋" w:eastAsia="仿宋" w:hAnsi="仿宋" w:cs="宋体"/>
                <w:szCs w:val="21"/>
              </w:rPr>
            </w:pPr>
          </w:p>
        </w:tc>
        <w:tc>
          <w:tcPr>
            <w:tcW w:w="607" w:type="dxa"/>
            <w:vAlign w:val="center"/>
          </w:tcPr>
          <w:p w:rsidR="00A13A4A" w:rsidRPr="00D97408" w:rsidRDefault="00A13A4A" w:rsidP="002D612E">
            <w:pPr>
              <w:spacing w:line="360" w:lineRule="auto"/>
              <w:jc w:val="center"/>
              <w:rPr>
                <w:rFonts w:ascii="仿宋" w:eastAsia="仿宋" w:hAnsi="仿宋" w:cs="宋体"/>
                <w:szCs w:val="21"/>
              </w:rPr>
            </w:pPr>
          </w:p>
        </w:tc>
        <w:tc>
          <w:tcPr>
            <w:tcW w:w="550" w:type="dxa"/>
            <w:vAlign w:val="center"/>
          </w:tcPr>
          <w:p w:rsidR="00A13A4A" w:rsidRPr="00D97408" w:rsidRDefault="00A13A4A" w:rsidP="002D612E">
            <w:pPr>
              <w:spacing w:line="360" w:lineRule="auto"/>
              <w:jc w:val="center"/>
              <w:rPr>
                <w:rFonts w:ascii="仿宋" w:eastAsia="仿宋" w:hAnsi="仿宋" w:cs="宋体"/>
                <w:szCs w:val="21"/>
              </w:rPr>
            </w:pPr>
          </w:p>
        </w:tc>
        <w:tc>
          <w:tcPr>
            <w:tcW w:w="571" w:type="dxa"/>
            <w:vAlign w:val="center"/>
          </w:tcPr>
          <w:p w:rsidR="00A13A4A" w:rsidRPr="00D97408" w:rsidRDefault="00A13A4A" w:rsidP="002D612E">
            <w:pPr>
              <w:spacing w:line="360" w:lineRule="auto"/>
              <w:jc w:val="center"/>
              <w:rPr>
                <w:rFonts w:ascii="仿宋" w:eastAsia="仿宋" w:hAnsi="仿宋" w:cs="宋体"/>
                <w:szCs w:val="21"/>
              </w:rPr>
            </w:pPr>
          </w:p>
        </w:tc>
        <w:tc>
          <w:tcPr>
            <w:tcW w:w="554" w:type="dxa"/>
            <w:vAlign w:val="center"/>
          </w:tcPr>
          <w:p w:rsidR="00A13A4A" w:rsidRPr="00D97408" w:rsidRDefault="00A13A4A" w:rsidP="002D612E">
            <w:pPr>
              <w:spacing w:line="360" w:lineRule="auto"/>
              <w:jc w:val="center"/>
              <w:rPr>
                <w:rFonts w:ascii="仿宋" w:eastAsia="仿宋" w:hAnsi="仿宋" w:cs="宋体"/>
                <w:szCs w:val="21"/>
              </w:rPr>
            </w:pPr>
          </w:p>
        </w:tc>
      </w:tr>
      <w:tr w:rsidR="00A13A4A" w:rsidRPr="00D97408" w:rsidTr="002D0FB4">
        <w:trPr>
          <w:trHeight w:val="567"/>
          <w:jc w:val="center"/>
        </w:trPr>
        <w:tc>
          <w:tcPr>
            <w:tcW w:w="1966"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文明风采大赛</w:t>
            </w:r>
          </w:p>
        </w:tc>
        <w:tc>
          <w:tcPr>
            <w:tcW w:w="568" w:type="dxa"/>
            <w:vAlign w:val="center"/>
          </w:tcPr>
          <w:p w:rsidR="00A13A4A" w:rsidRPr="00D97408" w:rsidRDefault="00A13A4A" w:rsidP="002D612E">
            <w:pPr>
              <w:spacing w:line="360" w:lineRule="auto"/>
              <w:jc w:val="center"/>
              <w:rPr>
                <w:rFonts w:ascii="仿宋" w:eastAsia="仿宋" w:hAnsi="仿宋" w:cs="宋体"/>
                <w:szCs w:val="21"/>
              </w:rPr>
            </w:pPr>
          </w:p>
        </w:tc>
        <w:tc>
          <w:tcPr>
            <w:tcW w:w="583" w:type="dxa"/>
            <w:vAlign w:val="center"/>
          </w:tcPr>
          <w:p w:rsidR="00A13A4A" w:rsidRPr="00D97408" w:rsidRDefault="00A13A4A" w:rsidP="002D612E">
            <w:pPr>
              <w:spacing w:line="360" w:lineRule="auto"/>
              <w:jc w:val="center"/>
              <w:rPr>
                <w:rFonts w:ascii="仿宋" w:eastAsia="仿宋" w:hAnsi="仿宋" w:cs="宋体"/>
                <w:szCs w:val="21"/>
              </w:rPr>
            </w:pPr>
          </w:p>
        </w:tc>
        <w:tc>
          <w:tcPr>
            <w:tcW w:w="671" w:type="dxa"/>
            <w:vAlign w:val="center"/>
          </w:tcPr>
          <w:p w:rsidR="00A13A4A" w:rsidRPr="00D97408" w:rsidRDefault="00A13A4A" w:rsidP="002D612E">
            <w:pPr>
              <w:spacing w:line="360" w:lineRule="auto"/>
              <w:jc w:val="center"/>
              <w:rPr>
                <w:rFonts w:ascii="仿宋" w:eastAsia="仿宋" w:hAnsi="仿宋" w:cs="宋体"/>
                <w:szCs w:val="21"/>
              </w:rPr>
            </w:pPr>
          </w:p>
        </w:tc>
        <w:tc>
          <w:tcPr>
            <w:tcW w:w="56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w:t>
            </w:r>
          </w:p>
        </w:tc>
        <w:tc>
          <w:tcPr>
            <w:tcW w:w="61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3</w:t>
            </w:r>
          </w:p>
        </w:tc>
        <w:tc>
          <w:tcPr>
            <w:tcW w:w="502"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w:t>
            </w:r>
          </w:p>
        </w:tc>
        <w:tc>
          <w:tcPr>
            <w:tcW w:w="513"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4</w:t>
            </w:r>
          </w:p>
        </w:tc>
        <w:tc>
          <w:tcPr>
            <w:tcW w:w="5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5</w:t>
            </w:r>
          </w:p>
        </w:tc>
        <w:tc>
          <w:tcPr>
            <w:tcW w:w="60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4</w:t>
            </w:r>
          </w:p>
        </w:tc>
        <w:tc>
          <w:tcPr>
            <w:tcW w:w="550"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6</w:t>
            </w:r>
          </w:p>
        </w:tc>
        <w:tc>
          <w:tcPr>
            <w:tcW w:w="5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15</w:t>
            </w:r>
          </w:p>
        </w:tc>
        <w:tc>
          <w:tcPr>
            <w:tcW w:w="554"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11</w:t>
            </w:r>
          </w:p>
        </w:tc>
      </w:tr>
      <w:tr w:rsidR="00A13A4A" w:rsidRPr="00D97408" w:rsidTr="002D0FB4">
        <w:trPr>
          <w:trHeight w:val="567"/>
          <w:jc w:val="center"/>
        </w:trPr>
        <w:tc>
          <w:tcPr>
            <w:tcW w:w="1966"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文学语言类大赛</w:t>
            </w:r>
          </w:p>
        </w:tc>
        <w:tc>
          <w:tcPr>
            <w:tcW w:w="568" w:type="dxa"/>
            <w:vAlign w:val="center"/>
          </w:tcPr>
          <w:p w:rsidR="00A13A4A" w:rsidRPr="00D97408" w:rsidRDefault="00A13A4A" w:rsidP="002D612E">
            <w:pPr>
              <w:spacing w:line="360" w:lineRule="auto"/>
              <w:jc w:val="center"/>
              <w:rPr>
                <w:rFonts w:ascii="仿宋" w:eastAsia="仿宋" w:hAnsi="仿宋" w:cs="宋体"/>
                <w:szCs w:val="21"/>
              </w:rPr>
            </w:pPr>
          </w:p>
        </w:tc>
        <w:tc>
          <w:tcPr>
            <w:tcW w:w="583" w:type="dxa"/>
            <w:vAlign w:val="center"/>
          </w:tcPr>
          <w:p w:rsidR="00A13A4A" w:rsidRPr="00D97408" w:rsidRDefault="00A13A4A" w:rsidP="002D612E">
            <w:pPr>
              <w:spacing w:line="360" w:lineRule="auto"/>
              <w:jc w:val="center"/>
              <w:rPr>
                <w:rFonts w:ascii="仿宋" w:eastAsia="仿宋" w:hAnsi="仿宋" w:cs="宋体"/>
                <w:szCs w:val="21"/>
              </w:rPr>
            </w:pPr>
          </w:p>
        </w:tc>
        <w:tc>
          <w:tcPr>
            <w:tcW w:w="671" w:type="dxa"/>
            <w:vAlign w:val="center"/>
          </w:tcPr>
          <w:p w:rsidR="00A13A4A" w:rsidRPr="00D97408" w:rsidRDefault="00A13A4A" w:rsidP="002D612E">
            <w:pPr>
              <w:spacing w:line="360" w:lineRule="auto"/>
              <w:jc w:val="center"/>
              <w:rPr>
                <w:rFonts w:ascii="仿宋" w:eastAsia="仿宋" w:hAnsi="仿宋" w:cs="宋体"/>
                <w:szCs w:val="21"/>
              </w:rPr>
            </w:pPr>
          </w:p>
        </w:tc>
        <w:tc>
          <w:tcPr>
            <w:tcW w:w="56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w:t>
            </w:r>
          </w:p>
        </w:tc>
        <w:tc>
          <w:tcPr>
            <w:tcW w:w="61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w:t>
            </w:r>
          </w:p>
        </w:tc>
        <w:tc>
          <w:tcPr>
            <w:tcW w:w="502"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w:t>
            </w:r>
          </w:p>
        </w:tc>
        <w:tc>
          <w:tcPr>
            <w:tcW w:w="513"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w:t>
            </w:r>
          </w:p>
        </w:tc>
        <w:tc>
          <w:tcPr>
            <w:tcW w:w="5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3</w:t>
            </w:r>
          </w:p>
        </w:tc>
        <w:tc>
          <w:tcPr>
            <w:tcW w:w="607" w:type="dxa"/>
            <w:vAlign w:val="center"/>
          </w:tcPr>
          <w:p w:rsidR="00A13A4A" w:rsidRPr="00D97408" w:rsidRDefault="00A13A4A" w:rsidP="002D612E">
            <w:pPr>
              <w:spacing w:line="360" w:lineRule="auto"/>
              <w:jc w:val="center"/>
              <w:rPr>
                <w:rFonts w:ascii="仿宋" w:eastAsia="仿宋" w:hAnsi="仿宋" w:cs="宋体"/>
                <w:szCs w:val="21"/>
              </w:rPr>
            </w:pPr>
          </w:p>
        </w:tc>
        <w:tc>
          <w:tcPr>
            <w:tcW w:w="550" w:type="dxa"/>
            <w:vAlign w:val="center"/>
          </w:tcPr>
          <w:p w:rsidR="00A13A4A" w:rsidRPr="00D97408" w:rsidRDefault="00A13A4A" w:rsidP="002D612E">
            <w:pPr>
              <w:spacing w:line="360" w:lineRule="auto"/>
              <w:jc w:val="center"/>
              <w:rPr>
                <w:rFonts w:ascii="仿宋" w:eastAsia="仿宋" w:hAnsi="仿宋" w:cs="宋体"/>
                <w:szCs w:val="21"/>
              </w:rPr>
            </w:pPr>
          </w:p>
        </w:tc>
        <w:tc>
          <w:tcPr>
            <w:tcW w:w="571" w:type="dxa"/>
            <w:vAlign w:val="center"/>
          </w:tcPr>
          <w:p w:rsidR="00A13A4A" w:rsidRPr="00D97408" w:rsidRDefault="00A13A4A" w:rsidP="002D612E">
            <w:pPr>
              <w:spacing w:line="360" w:lineRule="auto"/>
              <w:jc w:val="center"/>
              <w:rPr>
                <w:rFonts w:ascii="仿宋" w:eastAsia="仿宋" w:hAnsi="仿宋" w:cs="宋体"/>
                <w:szCs w:val="21"/>
              </w:rPr>
            </w:pPr>
          </w:p>
        </w:tc>
        <w:tc>
          <w:tcPr>
            <w:tcW w:w="554" w:type="dxa"/>
            <w:vAlign w:val="center"/>
          </w:tcPr>
          <w:p w:rsidR="00A13A4A" w:rsidRPr="00D97408" w:rsidRDefault="00A13A4A" w:rsidP="002D612E">
            <w:pPr>
              <w:spacing w:line="360" w:lineRule="auto"/>
              <w:jc w:val="center"/>
              <w:rPr>
                <w:rFonts w:ascii="仿宋" w:eastAsia="仿宋" w:hAnsi="仿宋" w:cs="宋体"/>
                <w:szCs w:val="21"/>
              </w:rPr>
            </w:pPr>
          </w:p>
        </w:tc>
      </w:tr>
      <w:tr w:rsidR="00A13A4A" w:rsidRPr="00D97408" w:rsidTr="002D0FB4">
        <w:trPr>
          <w:trHeight w:val="567"/>
          <w:jc w:val="center"/>
        </w:trPr>
        <w:tc>
          <w:tcPr>
            <w:tcW w:w="1966"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表演艺术类大赛</w:t>
            </w:r>
          </w:p>
        </w:tc>
        <w:tc>
          <w:tcPr>
            <w:tcW w:w="568" w:type="dxa"/>
            <w:vAlign w:val="center"/>
          </w:tcPr>
          <w:p w:rsidR="00A13A4A" w:rsidRPr="00D97408" w:rsidRDefault="00A13A4A" w:rsidP="002D612E">
            <w:pPr>
              <w:spacing w:line="360" w:lineRule="auto"/>
              <w:jc w:val="center"/>
              <w:rPr>
                <w:rFonts w:ascii="仿宋" w:eastAsia="仿宋" w:hAnsi="仿宋" w:cs="宋体"/>
                <w:szCs w:val="21"/>
              </w:rPr>
            </w:pPr>
          </w:p>
        </w:tc>
        <w:tc>
          <w:tcPr>
            <w:tcW w:w="583" w:type="dxa"/>
            <w:vAlign w:val="center"/>
          </w:tcPr>
          <w:p w:rsidR="00A13A4A" w:rsidRPr="00D97408" w:rsidRDefault="00A13A4A" w:rsidP="002D612E">
            <w:pPr>
              <w:spacing w:line="360" w:lineRule="auto"/>
              <w:jc w:val="center"/>
              <w:rPr>
                <w:rFonts w:ascii="仿宋" w:eastAsia="仿宋" w:hAnsi="仿宋" w:cs="宋体"/>
                <w:szCs w:val="21"/>
              </w:rPr>
            </w:pPr>
          </w:p>
        </w:tc>
        <w:tc>
          <w:tcPr>
            <w:tcW w:w="671" w:type="dxa"/>
            <w:vAlign w:val="center"/>
          </w:tcPr>
          <w:p w:rsidR="00A13A4A" w:rsidRPr="00D97408" w:rsidRDefault="00A13A4A" w:rsidP="002D612E">
            <w:pPr>
              <w:spacing w:line="360" w:lineRule="auto"/>
              <w:jc w:val="center"/>
              <w:rPr>
                <w:rFonts w:ascii="仿宋" w:eastAsia="仿宋" w:hAnsi="仿宋" w:cs="宋体"/>
                <w:szCs w:val="21"/>
              </w:rPr>
            </w:pPr>
          </w:p>
        </w:tc>
        <w:tc>
          <w:tcPr>
            <w:tcW w:w="56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6</w:t>
            </w:r>
          </w:p>
        </w:tc>
        <w:tc>
          <w:tcPr>
            <w:tcW w:w="61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4</w:t>
            </w:r>
          </w:p>
        </w:tc>
        <w:tc>
          <w:tcPr>
            <w:tcW w:w="502"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8</w:t>
            </w:r>
          </w:p>
        </w:tc>
        <w:tc>
          <w:tcPr>
            <w:tcW w:w="513" w:type="dxa"/>
            <w:vAlign w:val="center"/>
          </w:tcPr>
          <w:p w:rsidR="00A13A4A" w:rsidRPr="00D97408" w:rsidRDefault="00A13A4A" w:rsidP="002D612E">
            <w:pPr>
              <w:spacing w:line="360" w:lineRule="auto"/>
              <w:jc w:val="center"/>
              <w:rPr>
                <w:rFonts w:ascii="仿宋" w:eastAsia="仿宋" w:hAnsi="仿宋" w:cs="宋体"/>
                <w:szCs w:val="21"/>
              </w:rPr>
            </w:pPr>
          </w:p>
        </w:tc>
        <w:tc>
          <w:tcPr>
            <w:tcW w:w="5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w:t>
            </w:r>
          </w:p>
        </w:tc>
        <w:tc>
          <w:tcPr>
            <w:tcW w:w="60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w:t>
            </w:r>
          </w:p>
        </w:tc>
        <w:tc>
          <w:tcPr>
            <w:tcW w:w="550" w:type="dxa"/>
            <w:vAlign w:val="center"/>
          </w:tcPr>
          <w:p w:rsidR="00A13A4A" w:rsidRPr="00D97408" w:rsidRDefault="00A13A4A" w:rsidP="002D612E">
            <w:pPr>
              <w:spacing w:line="360" w:lineRule="auto"/>
              <w:rPr>
                <w:rFonts w:ascii="仿宋" w:eastAsia="仿宋" w:hAnsi="仿宋" w:cs="宋体"/>
                <w:szCs w:val="21"/>
              </w:rPr>
            </w:pPr>
            <w:r w:rsidRPr="00D97408">
              <w:rPr>
                <w:rFonts w:ascii="仿宋" w:eastAsia="仿宋" w:hAnsi="仿宋" w:cs="宋体" w:hint="eastAsia"/>
                <w:szCs w:val="21"/>
              </w:rPr>
              <w:t>4</w:t>
            </w:r>
          </w:p>
        </w:tc>
        <w:tc>
          <w:tcPr>
            <w:tcW w:w="5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w:t>
            </w:r>
          </w:p>
        </w:tc>
        <w:tc>
          <w:tcPr>
            <w:tcW w:w="554"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w:t>
            </w:r>
          </w:p>
        </w:tc>
      </w:tr>
      <w:tr w:rsidR="00A13A4A" w:rsidRPr="00D97408" w:rsidTr="002D0FB4">
        <w:trPr>
          <w:trHeight w:val="567"/>
          <w:jc w:val="center"/>
        </w:trPr>
        <w:tc>
          <w:tcPr>
            <w:tcW w:w="1966" w:type="dxa"/>
            <w:vAlign w:val="center"/>
          </w:tcPr>
          <w:p w:rsidR="00A13A4A" w:rsidRPr="00D97408" w:rsidRDefault="00A13A4A" w:rsidP="002D612E">
            <w:pPr>
              <w:spacing w:line="360" w:lineRule="auto"/>
              <w:jc w:val="center"/>
              <w:rPr>
                <w:rFonts w:ascii="仿宋" w:eastAsia="仿宋" w:hAnsi="仿宋" w:cs="Times New Roman"/>
                <w:szCs w:val="21"/>
              </w:rPr>
            </w:pPr>
            <w:r w:rsidRPr="00D97408">
              <w:rPr>
                <w:rFonts w:ascii="仿宋" w:eastAsia="仿宋" w:hAnsi="仿宋" w:cs="Times New Roman" w:hint="eastAsia"/>
                <w:szCs w:val="21"/>
              </w:rPr>
              <w:t>体育类大赛</w:t>
            </w:r>
          </w:p>
        </w:tc>
        <w:tc>
          <w:tcPr>
            <w:tcW w:w="568" w:type="dxa"/>
            <w:vAlign w:val="center"/>
          </w:tcPr>
          <w:p w:rsidR="00A13A4A" w:rsidRPr="00D97408" w:rsidRDefault="00A13A4A" w:rsidP="002D612E">
            <w:pPr>
              <w:spacing w:line="360" w:lineRule="auto"/>
              <w:jc w:val="center"/>
              <w:rPr>
                <w:rFonts w:ascii="仿宋" w:eastAsia="仿宋" w:hAnsi="仿宋" w:cs="宋体"/>
                <w:szCs w:val="21"/>
              </w:rPr>
            </w:pPr>
          </w:p>
        </w:tc>
        <w:tc>
          <w:tcPr>
            <w:tcW w:w="583" w:type="dxa"/>
            <w:vAlign w:val="center"/>
          </w:tcPr>
          <w:p w:rsidR="00A13A4A" w:rsidRPr="00D97408" w:rsidRDefault="00A13A4A" w:rsidP="002D612E">
            <w:pPr>
              <w:spacing w:line="360" w:lineRule="auto"/>
              <w:jc w:val="center"/>
              <w:rPr>
                <w:rFonts w:ascii="仿宋" w:eastAsia="仿宋" w:hAnsi="仿宋" w:cs="宋体"/>
                <w:szCs w:val="21"/>
              </w:rPr>
            </w:pPr>
          </w:p>
        </w:tc>
        <w:tc>
          <w:tcPr>
            <w:tcW w:w="671" w:type="dxa"/>
            <w:vAlign w:val="center"/>
          </w:tcPr>
          <w:p w:rsidR="00A13A4A" w:rsidRPr="00D97408" w:rsidRDefault="00A13A4A" w:rsidP="002D612E">
            <w:pPr>
              <w:spacing w:line="360" w:lineRule="auto"/>
              <w:jc w:val="center"/>
              <w:rPr>
                <w:rFonts w:ascii="仿宋" w:eastAsia="仿宋" w:hAnsi="仿宋" w:cs="宋体"/>
                <w:szCs w:val="21"/>
              </w:rPr>
            </w:pPr>
          </w:p>
        </w:tc>
        <w:tc>
          <w:tcPr>
            <w:tcW w:w="567" w:type="dxa"/>
            <w:vAlign w:val="center"/>
          </w:tcPr>
          <w:p w:rsidR="00A13A4A" w:rsidRPr="00D97408" w:rsidRDefault="00A13A4A" w:rsidP="002D612E">
            <w:pPr>
              <w:spacing w:line="360" w:lineRule="auto"/>
              <w:jc w:val="center"/>
              <w:rPr>
                <w:rFonts w:ascii="仿宋" w:eastAsia="仿宋" w:hAnsi="仿宋" w:cs="宋体"/>
                <w:szCs w:val="21"/>
              </w:rPr>
            </w:pPr>
          </w:p>
        </w:tc>
        <w:tc>
          <w:tcPr>
            <w:tcW w:w="61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2</w:t>
            </w:r>
          </w:p>
        </w:tc>
        <w:tc>
          <w:tcPr>
            <w:tcW w:w="502" w:type="dxa"/>
            <w:vAlign w:val="center"/>
          </w:tcPr>
          <w:p w:rsidR="00A13A4A" w:rsidRPr="00D97408" w:rsidRDefault="00A13A4A" w:rsidP="002D612E">
            <w:pPr>
              <w:spacing w:line="360" w:lineRule="auto"/>
              <w:jc w:val="center"/>
              <w:rPr>
                <w:rFonts w:ascii="仿宋" w:eastAsia="仿宋" w:hAnsi="仿宋" w:cs="宋体"/>
                <w:szCs w:val="21"/>
              </w:rPr>
            </w:pPr>
          </w:p>
        </w:tc>
        <w:tc>
          <w:tcPr>
            <w:tcW w:w="513"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10</w:t>
            </w:r>
          </w:p>
        </w:tc>
        <w:tc>
          <w:tcPr>
            <w:tcW w:w="571"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6</w:t>
            </w:r>
          </w:p>
        </w:tc>
        <w:tc>
          <w:tcPr>
            <w:tcW w:w="607"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7</w:t>
            </w:r>
          </w:p>
        </w:tc>
        <w:tc>
          <w:tcPr>
            <w:tcW w:w="550"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宋体" w:hint="eastAsia"/>
                <w:szCs w:val="21"/>
              </w:rPr>
              <w:t>6</w:t>
            </w:r>
          </w:p>
        </w:tc>
        <w:tc>
          <w:tcPr>
            <w:tcW w:w="571" w:type="dxa"/>
            <w:vAlign w:val="center"/>
          </w:tcPr>
          <w:p w:rsidR="00A13A4A" w:rsidRPr="00D97408" w:rsidRDefault="00A13A4A" w:rsidP="002D612E">
            <w:pPr>
              <w:spacing w:line="360" w:lineRule="auto"/>
              <w:jc w:val="center"/>
              <w:rPr>
                <w:rFonts w:ascii="仿宋" w:eastAsia="仿宋" w:hAnsi="仿宋" w:cs="宋体"/>
                <w:szCs w:val="21"/>
              </w:rPr>
            </w:pPr>
          </w:p>
        </w:tc>
        <w:tc>
          <w:tcPr>
            <w:tcW w:w="554" w:type="dxa"/>
            <w:vAlign w:val="center"/>
          </w:tcPr>
          <w:p w:rsidR="00A13A4A" w:rsidRPr="00D97408" w:rsidRDefault="00A13A4A" w:rsidP="002D612E">
            <w:pPr>
              <w:spacing w:line="360" w:lineRule="auto"/>
              <w:jc w:val="center"/>
              <w:rPr>
                <w:rFonts w:ascii="仿宋" w:eastAsia="仿宋" w:hAnsi="仿宋" w:cs="宋体"/>
                <w:szCs w:val="21"/>
              </w:rPr>
            </w:pPr>
          </w:p>
        </w:tc>
      </w:tr>
      <w:tr w:rsidR="00A13A4A" w:rsidRPr="00D97408" w:rsidTr="002D0FB4">
        <w:trPr>
          <w:trHeight w:val="567"/>
          <w:jc w:val="center"/>
        </w:trPr>
        <w:tc>
          <w:tcPr>
            <w:tcW w:w="1966" w:type="dxa"/>
            <w:vAlign w:val="center"/>
          </w:tcPr>
          <w:p w:rsidR="00A13A4A" w:rsidRPr="00D97408" w:rsidRDefault="00A13A4A" w:rsidP="002D612E">
            <w:pPr>
              <w:spacing w:line="360" w:lineRule="auto"/>
              <w:jc w:val="center"/>
              <w:rPr>
                <w:rFonts w:ascii="仿宋" w:eastAsia="仿宋" w:hAnsi="仿宋" w:cs="宋体"/>
                <w:szCs w:val="21"/>
              </w:rPr>
            </w:pPr>
            <w:r w:rsidRPr="00D97408">
              <w:rPr>
                <w:rFonts w:ascii="仿宋" w:eastAsia="仿宋" w:hAnsi="仿宋" w:cs="Times New Roman" w:hint="eastAsia"/>
                <w:szCs w:val="21"/>
              </w:rPr>
              <w:t>合计</w:t>
            </w:r>
          </w:p>
        </w:tc>
        <w:tc>
          <w:tcPr>
            <w:tcW w:w="568"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8</w:t>
            </w:r>
          </w:p>
        </w:tc>
        <w:tc>
          <w:tcPr>
            <w:tcW w:w="583"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6</w:t>
            </w:r>
          </w:p>
        </w:tc>
        <w:tc>
          <w:tcPr>
            <w:tcW w:w="671"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13</w:t>
            </w:r>
          </w:p>
        </w:tc>
        <w:tc>
          <w:tcPr>
            <w:tcW w:w="567"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16</w:t>
            </w:r>
          </w:p>
        </w:tc>
        <w:tc>
          <w:tcPr>
            <w:tcW w:w="617"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18</w:t>
            </w:r>
          </w:p>
        </w:tc>
        <w:tc>
          <w:tcPr>
            <w:tcW w:w="502"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20</w:t>
            </w:r>
          </w:p>
        </w:tc>
        <w:tc>
          <w:tcPr>
            <w:tcW w:w="513"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31</w:t>
            </w:r>
          </w:p>
        </w:tc>
        <w:tc>
          <w:tcPr>
            <w:tcW w:w="571"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38</w:t>
            </w:r>
          </w:p>
        </w:tc>
        <w:tc>
          <w:tcPr>
            <w:tcW w:w="607"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36</w:t>
            </w:r>
          </w:p>
        </w:tc>
        <w:tc>
          <w:tcPr>
            <w:tcW w:w="550"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55</w:t>
            </w:r>
          </w:p>
        </w:tc>
        <w:tc>
          <w:tcPr>
            <w:tcW w:w="571"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54</w:t>
            </w:r>
          </w:p>
        </w:tc>
        <w:tc>
          <w:tcPr>
            <w:tcW w:w="554" w:type="dxa"/>
            <w:vAlign w:val="center"/>
          </w:tcPr>
          <w:p w:rsidR="00A13A4A" w:rsidRPr="00D97408" w:rsidRDefault="00A13A4A" w:rsidP="002D612E">
            <w:pPr>
              <w:spacing w:line="360" w:lineRule="auto"/>
              <w:jc w:val="center"/>
              <w:rPr>
                <w:rFonts w:ascii="Calibri" w:eastAsia="宋体" w:hAnsi="Calibri" w:cs="Times New Roman"/>
              </w:rPr>
            </w:pPr>
            <w:r w:rsidRPr="00D97408">
              <w:rPr>
                <w:rFonts w:ascii="Calibri" w:eastAsia="宋体" w:hAnsi="Calibri" w:cs="Times New Roman"/>
              </w:rPr>
              <w:t>54</w:t>
            </w:r>
          </w:p>
        </w:tc>
      </w:tr>
    </w:tbl>
    <w:p w:rsidR="00A13A4A" w:rsidRPr="00D97408" w:rsidRDefault="00A13A4A" w:rsidP="00896CEC">
      <w:pPr>
        <w:spacing w:beforeLines="50" w:line="360" w:lineRule="auto"/>
        <w:ind w:firstLineChars="150" w:firstLine="422"/>
        <w:rPr>
          <w:rFonts w:asciiTheme="minorEastAsia" w:hAnsiTheme="minorEastAsia"/>
          <w:b/>
          <w:sz w:val="28"/>
          <w:szCs w:val="28"/>
        </w:rPr>
      </w:pPr>
      <w:r>
        <w:rPr>
          <w:rFonts w:asciiTheme="minorEastAsia" w:hAnsiTheme="minorEastAsia" w:hint="eastAsia"/>
          <w:b/>
          <w:sz w:val="28"/>
          <w:szCs w:val="28"/>
        </w:rPr>
        <w:t>2.2</w:t>
      </w:r>
      <w:r w:rsidRPr="00D97408">
        <w:rPr>
          <w:rFonts w:asciiTheme="minorEastAsia" w:hAnsiTheme="minorEastAsia" w:hint="eastAsia"/>
          <w:b/>
          <w:sz w:val="28"/>
          <w:szCs w:val="28"/>
        </w:rPr>
        <w:t>在校体验</w:t>
      </w:r>
    </w:p>
    <w:p w:rsidR="00A13A4A" w:rsidRPr="00D97408" w:rsidRDefault="00A13A4A" w:rsidP="002D612E">
      <w:pPr>
        <w:spacing w:line="360" w:lineRule="auto"/>
        <w:ind w:firstLineChars="150" w:firstLine="420"/>
        <w:rPr>
          <w:rFonts w:ascii="黑体" w:eastAsia="黑体" w:hAnsi="黑体"/>
          <w:b/>
          <w:bCs/>
          <w:szCs w:val="21"/>
        </w:rPr>
      </w:pPr>
      <w:r w:rsidRPr="00D97408">
        <w:rPr>
          <w:rFonts w:ascii="仿宋" w:eastAsia="仿宋" w:hAnsi="仿宋" w:hint="eastAsia"/>
          <w:sz w:val="28"/>
          <w:szCs w:val="28"/>
        </w:rPr>
        <w:t>在校学习学生对于教师教学的满意度较高。通过问卷调查，学生对必修课的满意度情况见表</w:t>
      </w:r>
      <w:r w:rsidR="001012A4">
        <w:rPr>
          <w:rFonts w:ascii="仿宋" w:eastAsia="仿宋" w:hAnsi="仿宋" w:hint="eastAsia"/>
          <w:sz w:val="28"/>
          <w:szCs w:val="28"/>
        </w:rPr>
        <w:t xml:space="preserve">11   </w:t>
      </w:r>
      <w:r>
        <w:rPr>
          <w:rFonts w:ascii="仿宋" w:eastAsia="仿宋" w:hAnsi="仿宋" w:hint="eastAsia"/>
          <w:sz w:val="28"/>
          <w:szCs w:val="28"/>
        </w:rPr>
        <w:t xml:space="preserve">  </w:t>
      </w:r>
      <w:r w:rsidRPr="00D97408">
        <w:rPr>
          <w:rFonts w:ascii="黑体" w:eastAsia="黑体" w:hAnsi="黑体" w:hint="eastAsia"/>
          <w:b/>
          <w:bCs/>
          <w:szCs w:val="21"/>
        </w:rPr>
        <w:t>平湖市职业中专必修课学生评教满意度情况统计表   表</w:t>
      </w:r>
      <w:r w:rsidR="001012A4">
        <w:rPr>
          <w:rFonts w:ascii="黑体" w:eastAsia="黑体" w:hAnsi="黑体" w:hint="eastAsia"/>
          <w:b/>
          <w:bCs/>
          <w:szCs w:val="21"/>
        </w:rPr>
        <w:t>11</w:t>
      </w:r>
    </w:p>
    <w:tbl>
      <w:tblPr>
        <w:tblW w:w="9747" w:type="dxa"/>
        <w:tblBorders>
          <w:top w:val="single" w:sz="12" w:space="0" w:color="auto"/>
          <w:bottom w:val="single" w:sz="12" w:space="0" w:color="auto"/>
          <w:insideH w:val="single" w:sz="8" w:space="0" w:color="auto"/>
          <w:insideV w:val="single" w:sz="8" w:space="0" w:color="auto"/>
        </w:tblBorders>
        <w:tblLook w:val="0000"/>
      </w:tblPr>
      <w:tblGrid>
        <w:gridCol w:w="817"/>
        <w:gridCol w:w="3258"/>
        <w:gridCol w:w="709"/>
        <w:gridCol w:w="709"/>
        <w:gridCol w:w="3546"/>
        <w:gridCol w:w="708"/>
      </w:tblGrid>
      <w:tr w:rsidR="00A13A4A" w:rsidRPr="00D97408" w:rsidTr="002D0FB4">
        <w:trPr>
          <w:trHeight w:val="680"/>
        </w:trPr>
        <w:tc>
          <w:tcPr>
            <w:tcW w:w="817" w:type="dxa"/>
            <w:tcBorders>
              <w:top w:val="single" w:sz="12" w:space="0" w:color="auto"/>
              <w:bottom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序号</w:t>
            </w:r>
          </w:p>
        </w:tc>
        <w:tc>
          <w:tcPr>
            <w:tcW w:w="3258" w:type="dxa"/>
            <w:tcBorders>
              <w:top w:val="single" w:sz="12" w:space="0" w:color="auto"/>
              <w:bottom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评价指标</w:t>
            </w:r>
          </w:p>
        </w:tc>
        <w:tc>
          <w:tcPr>
            <w:tcW w:w="709" w:type="dxa"/>
            <w:tcBorders>
              <w:top w:val="single" w:sz="12" w:space="0" w:color="auto"/>
              <w:bottom w:val="single" w:sz="12" w:space="0" w:color="auto"/>
              <w:right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得分</w:t>
            </w:r>
          </w:p>
        </w:tc>
        <w:tc>
          <w:tcPr>
            <w:tcW w:w="709" w:type="dxa"/>
            <w:tcBorders>
              <w:top w:val="single" w:sz="12" w:space="0" w:color="auto"/>
              <w:left w:val="single" w:sz="12" w:space="0" w:color="auto"/>
              <w:bottom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序号</w:t>
            </w:r>
          </w:p>
        </w:tc>
        <w:tc>
          <w:tcPr>
            <w:tcW w:w="3546" w:type="dxa"/>
            <w:tcBorders>
              <w:top w:val="single" w:sz="12" w:space="0" w:color="auto"/>
              <w:bottom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评价指标</w:t>
            </w:r>
          </w:p>
        </w:tc>
        <w:tc>
          <w:tcPr>
            <w:tcW w:w="708" w:type="dxa"/>
            <w:tcBorders>
              <w:top w:val="single" w:sz="12" w:space="0" w:color="auto"/>
              <w:bottom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得分</w:t>
            </w:r>
          </w:p>
        </w:tc>
      </w:tr>
      <w:tr w:rsidR="00A13A4A" w:rsidRPr="00D97408" w:rsidTr="002D0FB4">
        <w:trPr>
          <w:trHeight w:val="680"/>
        </w:trPr>
        <w:tc>
          <w:tcPr>
            <w:tcW w:w="817" w:type="dxa"/>
            <w:tcBorders>
              <w:top w:val="single" w:sz="12" w:space="0" w:color="auto"/>
              <w:bottom w:val="single" w:sz="8"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1</w:t>
            </w:r>
          </w:p>
        </w:tc>
        <w:tc>
          <w:tcPr>
            <w:tcW w:w="3258" w:type="dxa"/>
            <w:tcBorders>
              <w:top w:val="single" w:sz="12" w:space="0" w:color="auto"/>
              <w:bottom w:val="single" w:sz="8" w:space="0" w:color="auto"/>
            </w:tcBorders>
            <w:vAlign w:val="center"/>
          </w:tcPr>
          <w:p w:rsidR="00A13A4A" w:rsidRPr="00D97408" w:rsidRDefault="00A13A4A" w:rsidP="002D612E">
            <w:pPr>
              <w:spacing w:line="360" w:lineRule="auto"/>
              <w:ind w:firstLineChars="100" w:firstLine="210"/>
              <w:jc w:val="left"/>
              <w:rPr>
                <w:rFonts w:ascii="仿宋" w:eastAsia="仿宋" w:hAnsi="仿宋"/>
                <w:szCs w:val="21"/>
              </w:rPr>
            </w:pPr>
            <w:r w:rsidRPr="00D97408">
              <w:rPr>
                <w:rFonts w:ascii="仿宋" w:eastAsia="仿宋" w:hAnsi="仿宋" w:hint="eastAsia"/>
                <w:szCs w:val="21"/>
              </w:rPr>
              <w:t>上课精神饱满，教态亲切，教风严谨</w:t>
            </w:r>
          </w:p>
        </w:tc>
        <w:tc>
          <w:tcPr>
            <w:tcW w:w="709" w:type="dxa"/>
            <w:tcBorders>
              <w:top w:val="single" w:sz="12" w:space="0" w:color="auto"/>
              <w:bottom w:val="single" w:sz="8" w:space="0" w:color="auto"/>
              <w:right w:val="single" w:sz="12" w:space="0" w:color="auto"/>
            </w:tcBorders>
            <w:vAlign w:val="center"/>
          </w:tcPr>
          <w:p w:rsidR="00A13A4A" w:rsidRPr="00D97408" w:rsidRDefault="00A13A4A" w:rsidP="002D612E">
            <w:pPr>
              <w:spacing w:line="360" w:lineRule="auto"/>
              <w:jc w:val="center"/>
            </w:pPr>
            <w:r w:rsidRPr="00D97408">
              <w:rPr>
                <w:rFonts w:ascii="Times New Roman" w:eastAsia="宋体" w:hAnsi="Times New Roman" w:cs="Times New Roman"/>
                <w:kern w:val="0"/>
                <w:sz w:val="20"/>
                <w:szCs w:val="20"/>
              </w:rPr>
              <w:t>4.88</w:t>
            </w:r>
          </w:p>
        </w:tc>
        <w:tc>
          <w:tcPr>
            <w:tcW w:w="709" w:type="dxa"/>
            <w:tcBorders>
              <w:top w:val="single" w:sz="12" w:space="0" w:color="auto"/>
              <w:left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7</w:t>
            </w:r>
          </w:p>
        </w:tc>
        <w:tc>
          <w:tcPr>
            <w:tcW w:w="3546" w:type="dxa"/>
            <w:tcBorders>
              <w:top w:val="single" w:sz="12" w:space="0" w:color="auto"/>
            </w:tcBorders>
            <w:vAlign w:val="center"/>
          </w:tcPr>
          <w:p w:rsidR="00A13A4A" w:rsidRPr="00D97408" w:rsidRDefault="00A13A4A" w:rsidP="002D612E">
            <w:pPr>
              <w:spacing w:line="360" w:lineRule="auto"/>
              <w:ind w:firstLineChars="191" w:firstLine="401"/>
              <w:jc w:val="left"/>
              <w:rPr>
                <w:rFonts w:ascii="仿宋" w:eastAsia="仿宋" w:hAnsi="仿宋"/>
                <w:szCs w:val="21"/>
              </w:rPr>
            </w:pPr>
            <w:r w:rsidRPr="00D97408">
              <w:rPr>
                <w:rFonts w:ascii="仿宋" w:eastAsia="仿宋" w:hAnsi="仿宋" w:hint="eastAsia"/>
                <w:szCs w:val="21"/>
              </w:rPr>
              <w:t>教学方法、手段运用合理，板书规范、清楚、</w:t>
            </w:r>
          </w:p>
        </w:tc>
        <w:tc>
          <w:tcPr>
            <w:tcW w:w="708" w:type="dxa"/>
            <w:tcBorders>
              <w:top w:val="single" w:sz="12" w:space="0" w:color="auto"/>
            </w:tcBorders>
            <w:vAlign w:val="center"/>
          </w:tcPr>
          <w:p w:rsidR="00A13A4A" w:rsidRPr="00D97408" w:rsidRDefault="00A13A4A" w:rsidP="002D612E">
            <w:pPr>
              <w:spacing w:line="360" w:lineRule="auto"/>
              <w:jc w:val="center"/>
              <w:rPr>
                <w:rFonts w:ascii="Times New Roman" w:eastAsia="宋体" w:hAnsi="Times New Roman" w:cs="Times New Roman"/>
                <w:kern w:val="0"/>
                <w:sz w:val="20"/>
                <w:szCs w:val="20"/>
              </w:rPr>
            </w:pPr>
            <w:r w:rsidRPr="00D97408">
              <w:rPr>
                <w:rFonts w:ascii="Times New Roman" w:eastAsia="宋体" w:hAnsi="Times New Roman" w:cs="Times New Roman"/>
                <w:kern w:val="0"/>
                <w:sz w:val="20"/>
                <w:szCs w:val="20"/>
              </w:rPr>
              <w:t>4.87</w:t>
            </w:r>
          </w:p>
        </w:tc>
      </w:tr>
      <w:tr w:rsidR="00A13A4A" w:rsidRPr="00D97408" w:rsidTr="002D0FB4">
        <w:trPr>
          <w:trHeight w:val="680"/>
        </w:trPr>
        <w:tc>
          <w:tcPr>
            <w:tcW w:w="817" w:type="dxa"/>
            <w:tcBorders>
              <w:top w:val="single" w:sz="8" w:space="0" w:color="auto"/>
              <w:bottom w:val="single" w:sz="8"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2</w:t>
            </w:r>
          </w:p>
        </w:tc>
        <w:tc>
          <w:tcPr>
            <w:tcW w:w="3258" w:type="dxa"/>
            <w:tcBorders>
              <w:top w:val="single" w:sz="8" w:space="0" w:color="auto"/>
              <w:bottom w:val="single" w:sz="8" w:space="0" w:color="auto"/>
            </w:tcBorders>
            <w:vAlign w:val="center"/>
          </w:tcPr>
          <w:p w:rsidR="00A13A4A" w:rsidRPr="00D97408" w:rsidRDefault="00A13A4A" w:rsidP="002D612E">
            <w:pPr>
              <w:spacing w:line="360" w:lineRule="auto"/>
              <w:ind w:firstLineChars="100" w:firstLine="210"/>
              <w:jc w:val="left"/>
              <w:rPr>
                <w:rFonts w:ascii="仿宋" w:eastAsia="仿宋" w:hAnsi="仿宋"/>
                <w:szCs w:val="21"/>
              </w:rPr>
            </w:pPr>
            <w:r w:rsidRPr="00D97408">
              <w:rPr>
                <w:rFonts w:ascii="仿宋" w:eastAsia="仿宋" w:hAnsi="仿宋" w:hint="eastAsia"/>
                <w:szCs w:val="21"/>
              </w:rPr>
              <w:t>重视课堂管理，管理方法得当，课堂纪律良好</w:t>
            </w:r>
          </w:p>
        </w:tc>
        <w:tc>
          <w:tcPr>
            <w:tcW w:w="709" w:type="dxa"/>
            <w:tcBorders>
              <w:top w:val="single" w:sz="8" w:space="0" w:color="auto"/>
              <w:bottom w:val="single" w:sz="8" w:space="0" w:color="auto"/>
              <w:right w:val="single" w:sz="12" w:space="0" w:color="auto"/>
            </w:tcBorders>
            <w:vAlign w:val="center"/>
          </w:tcPr>
          <w:p w:rsidR="00A13A4A" w:rsidRPr="00D97408" w:rsidRDefault="00A13A4A" w:rsidP="002D612E">
            <w:pPr>
              <w:widowControl/>
              <w:spacing w:line="360" w:lineRule="auto"/>
              <w:jc w:val="center"/>
              <w:outlineLvl w:val="0"/>
              <w:rPr>
                <w:rFonts w:ascii="Times New Roman" w:eastAsia="宋体" w:hAnsi="Times New Roman" w:cs="Times New Roman"/>
                <w:kern w:val="0"/>
                <w:sz w:val="20"/>
                <w:szCs w:val="20"/>
              </w:rPr>
            </w:pPr>
            <w:r w:rsidRPr="00D97408">
              <w:rPr>
                <w:rFonts w:ascii="Times New Roman" w:eastAsia="宋体" w:hAnsi="Times New Roman" w:cs="Times New Roman"/>
                <w:kern w:val="0"/>
                <w:sz w:val="20"/>
                <w:szCs w:val="20"/>
              </w:rPr>
              <w:t>4.87</w:t>
            </w:r>
          </w:p>
        </w:tc>
        <w:tc>
          <w:tcPr>
            <w:tcW w:w="709" w:type="dxa"/>
            <w:tcBorders>
              <w:left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8</w:t>
            </w:r>
          </w:p>
        </w:tc>
        <w:tc>
          <w:tcPr>
            <w:tcW w:w="3546" w:type="dxa"/>
            <w:vAlign w:val="center"/>
          </w:tcPr>
          <w:p w:rsidR="00A13A4A" w:rsidRPr="00D97408" w:rsidRDefault="00A13A4A" w:rsidP="002D612E">
            <w:pPr>
              <w:spacing w:line="360" w:lineRule="auto"/>
              <w:ind w:firstLineChars="191" w:firstLine="401"/>
              <w:jc w:val="left"/>
              <w:rPr>
                <w:rFonts w:ascii="仿宋" w:eastAsia="仿宋" w:hAnsi="仿宋"/>
                <w:szCs w:val="21"/>
              </w:rPr>
            </w:pPr>
            <w:r w:rsidRPr="00D97408">
              <w:rPr>
                <w:rFonts w:ascii="仿宋" w:eastAsia="仿宋" w:hAnsi="仿宋" w:hint="eastAsia"/>
                <w:szCs w:val="21"/>
              </w:rPr>
              <w:t>示范性例题分析、朗读、操作规范、正确、</w:t>
            </w:r>
          </w:p>
        </w:tc>
        <w:tc>
          <w:tcPr>
            <w:tcW w:w="708" w:type="dxa"/>
            <w:vAlign w:val="center"/>
          </w:tcPr>
          <w:p w:rsidR="00A13A4A" w:rsidRPr="00D97408" w:rsidRDefault="00A13A4A" w:rsidP="002D612E">
            <w:pPr>
              <w:spacing w:line="360" w:lineRule="auto"/>
              <w:jc w:val="center"/>
              <w:rPr>
                <w:rFonts w:ascii="Times New Roman" w:eastAsia="宋体" w:hAnsi="Times New Roman" w:cs="Times New Roman"/>
                <w:kern w:val="0"/>
                <w:sz w:val="20"/>
                <w:szCs w:val="20"/>
              </w:rPr>
            </w:pPr>
            <w:r w:rsidRPr="00D97408">
              <w:rPr>
                <w:rFonts w:ascii="Times New Roman" w:eastAsia="宋体" w:hAnsi="Times New Roman" w:cs="Times New Roman"/>
                <w:kern w:val="0"/>
                <w:sz w:val="20"/>
                <w:szCs w:val="20"/>
              </w:rPr>
              <w:t>4.88</w:t>
            </w:r>
          </w:p>
        </w:tc>
      </w:tr>
      <w:tr w:rsidR="00A13A4A" w:rsidRPr="00D97408" w:rsidTr="002D0FB4">
        <w:trPr>
          <w:trHeight w:val="680"/>
        </w:trPr>
        <w:tc>
          <w:tcPr>
            <w:tcW w:w="817" w:type="dxa"/>
            <w:tcBorders>
              <w:top w:val="single" w:sz="8" w:space="0" w:color="auto"/>
              <w:bottom w:val="single" w:sz="8"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lastRenderedPageBreak/>
              <w:t>3</w:t>
            </w:r>
          </w:p>
        </w:tc>
        <w:tc>
          <w:tcPr>
            <w:tcW w:w="3258" w:type="dxa"/>
            <w:tcBorders>
              <w:top w:val="single" w:sz="8" w:space="0" w:color="auto"/>
              <w:bottom w:val="single" w:sz="8" w:space="0" w:color="auto"/>
            </w:tcBorders>
            <w:vAlign w:val="center"/>
          </w:tcPr>
          <w:p w:rsidR="00A13A4A" w:rsidRPr="00D97408" w:rsidRDefault="00A13A4A" w:rsidP="002D612E">
            <w:pPr>
              <w:spacing w:line="360" w:lineRule="auto"/>
              <w:ind w:firstLineChars="100" w:firstLine="210"/>
              <w:jc w:val="left"/>
              <w:rPr>
                <w:rFonts w:ascii="仿宋" w:eastAsia="仿宋" w:hAnsi="仿宋"/>
                <w:szCs w:val="21"/>
              </w:rPr>
            </w:pPr>
            <w:r w:rsidRPr="00D97408">
              <w:rPr>
                <w:rFonts w:ascii="仿宋" w:eastAsia="仿宋" w:hAnsi="仿宋" w:hint="eastAsia"/>
                <w:szCs w:val="21"/>
              </w:rPr>
              <w:t>上课不迟到、早退、拖堂，上课时间安排紧凑</w:t>
            </w:r>
          </w:p>
        </w:tc>
        <w:tc>
          <w:tcPr>
            <w:tcW w:w="709" w:type="dxa"/>
            <w:tcBorders>
              <w:top w:val="single" w:sz="8" w:space="0" w:color="auto"/>
              <w:bottom w:val="single" w:sz="8" w:space="0" w:color="auto"/>
              <w:right w:val="single" w:sz="12" w:space="0" w:color="auto"/>
            </w:tcBorders>
            <w:vAlign w:val="center"/>
          </w:tcPr>
          <w:p w:rsidR="00A13A4A" w:rsidRPr="00D97408" w:rsidRDefault="00A13A4A" w:rsidP="002D612E">
            <w:pPr>
              <w:spacing w:line="360" w:lineRule="auto"/>
              <w:jc w:val="center"/>
            </w:pPr>
            <w:r w:rsidRPr="00D97408">
              <w:rPr>
                <w:rFonts w:ascii="Times New Roman" w:eastAsia="宋体" w:hAnsi="Times New Roman" w:cs="Times New Roman"/>
                <w:kern w:val="0"/>
                <w:sz w:val="20"/>
                <w:szCs w:val="20"/>
              </w:rPr>
              <w:t>4.87</w:t>
            </w:r>
          </w:p>
        </w:tc>
        <w:tc>
          <w:tcPr>
            <w:tcW w:w="709" w:type="dxa"/>
            <w:tcBorders>
              <w:left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9</w:t>
            </w:r>
          </w:p>
        </w:tc>
        <w:tc>
          <w:tcPr>
            <w:tcW w:w="3546" w:type="dxa"/>
            <w:vAlign w:val="center"/>
          </w:tcPr>
          <w:p w:rsidR="00A13A4A" w:rsidRPr="00D97408" w:rsidRDefault="00A13A4A" w:rsidP="002D612E">
            <w:pPr>
              <w:spacing w:line="360" w:lineRule="auto"/>
              <w:ind w:firstLineChars="191" w:firstLine="401"/>
              <w:jc w:val="left"/>
              <w:rPr>
                <w:rFonts w:ascii="仿宋" w:eastAsia="仿宋" w:hAnsi="仿宋"/>
                <w:szCs w:val="21"/>
              </w:rPr>
            </w:pPr>
            <w:r w:rsidRPr="00D97408">
              <w:rPr>
                <w:rFonts w:ascii="仿宋" w:eastAsia="仿宋" w:hAnsi="仿宋" w:hint="eastAsia"/>
                <w:szCs w:val="21"/>
              </w:rPr>
              <w:t>根据学生对教学效果反应，及时作出教学调整</w:t>
            </w:r>
          </w:p>
        </w:tc>
        <w:tc>
          <w:tcPr>
            <w:tcW w:w="708" w:type="dxa"/>
            <w:vAlign w:val="center"/>
          </w:tcPr>
          <w:p w:rsidR="00A13A4A" w:rsidRPr="00D97408" w:rsidRDefault="00A13A4A" w:rsidP="002D612E">
            <w:pPr>
              <w:spacing w:line="360" w:lineRule="auto"/>
              <w:jc w:val="center"/>
              <w:rPr>
                <w:rFonts w:ascii="Times New Roman" w:eastAsia="宋体" w:hAnsi="Times New Roman" w:cs="Times New Roman"/>
                <w:kern w:val="0"/>
                <w:sz w:val="20"/>
                <w:szCs w:val="20"/>
              </w:rPr>
            </w:pPr>
            <w:r w:rsidRPr="00D97408">
              <w:rPr>
                <w:rFonts w:ascii="Times New Roman" w:eastAsia="宋体" w:hAnsi="Times New Roman" w:cs="Times New Roman"/>
                <w:kern w:val="0"/>
                <w:sz w:val="20"/>
                <w:szCs w:val="20"/>
              </w:rPr>
              <w:t>4.87</w:t>
            </w:r>
          </w:p>
        </w:tc>
      </w:tr>
      <w:tr w:rsidR="00A13A4A" w:rsidRPr="00D97408" w:rsidTr="002D0FB4">
        <w:trPr>
          <w:trHeight w:val="680"/>
        </w:trPr>
        <w:tc>
          <w:tcPr>
            <w:tcW w:w="817" w:type="dxa"/>
            <w:tcBorders>
              <w:top w:val="single" w:sz="8" w:space="0" w:color="auto"/>
              <w:bottom w:val="single" w:sz="8"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4</w:t>
            </w:r>
          </w:p>
        </w:tc>
        <w:tc>
          <w:tcPr>
            <w:tcW w:w="3258" w:type="dxa"/>
            <w:tcBorders>
              <w:top w:val="single" w:sz="8" w:space="0" w:color="auto"/>
              <w:bottom w:val="single" w:sz="8" w:space="0" w:color="auto"/>
            </w:tcBorders>
            <w:vAlign w:val="center"/>
          </w:tcPr>
          <w:p w:rsidR="00A13A4A" w:rsidRPr="00D97408" w:rsidRDefault="00A13A4A" w:rsidP="002D612E">
            <w:pPr>
              <w:spacing w:line="360" w:lineRule="auto"/>
              <w:ind w:firstLineChars="100" w:firstLine="210"/>
              <w:jc w:val="left"/>
              <w:rPr>
                <w:rFonts w:ascii="仿宋" w:eastAsia="仿宋" w:hAnsi="仿宋"/>
                <w:szCs w:val="21"/>
              </w:rPr>
            </w:pPr>
            <w:r w:rsidRPr="00D97408">
              <w:rPr>
                <w:rFonts w:ascii="仿宋" w:eastAsia="仿宋" w:hAnsi="仿宋" w:hint="eastAsia"/>
                <w:szCs w:val="21"/>
              </w:rPr>
              <w:t>上课讲解正确、深浅得当、通俗易懂</w:t>
            </w:r>
          </w:p>
        </w:tc>
        <w:tc>
          <w:tcPr>
            <w:tcW w:w="709" w:type="dxa"/>
            <w:tcBorders>
              <w:top w:val="single" w:sz="8" w:space="0" w:color="auto"/>
              <w:bottom w:val="single" w:sz="8" w:space="0" w:color="auto"/>
              <w:right w:val="single" w:sz="12" w:space="0" w:color="auto"/>
            </w:tcBorders>
            <w:vAlign w:val="center"/>
          </w:tcPr>
          <w:p w:rsidR="00A13A4A" w:rsidRPr="00D97408" w:rsidRDefault="00A13A4A" w:rsidP="002D612E">
            <w:pPr>
              <w:spacing w:line="360" w:lineRule="auto"/>
              <w:jc w:val="center"/>
            </w:pPr>
            <w:r w:rsidRPr="00D97408">
              <w:rPr>
                <w:rFonts w:ascii="Times New Roman" w:eastAsia="宋体" w:hAnsi="Times New Roman" w:cs="Times New Roman"/>
                <w:kern w:val="0"/>
                <w:sz w:val="20"/>
                <w:szCs w:val="20"/>
              </w:rPr>
              <w:t>4.86</w:t>
            </w:r>
          </w:p>
        </w:tc>
        <w:tc>
          <w:tcPr>
            <w:tcW w:w="709" w:type="dxa"/>
            <w:tcBorders>
              <w:left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10</w:t>
            </w:r>
          </w:p>
        </w:tc>
        <w:tc>
          <w:tcPr>
            <w:tcW w:w="3546" w:type="dxa"/>
            <w:vAlign w:val="center"/>
          </w:tcPr>
          <w:p w:rsidR="00A13A4A" w:rsidRPr="00D97408" w:rsidRDefault="00A13A4A" w:rsidP="002D612E">
            <w:pPr>
              <w:spacing w:line="360" w:lineRule="auto"/>
              <w:ind w:firstLineChars="191" w:firstLine="401"/>
              <w:jc w:val="left"/>
              <w:rPr>
                <w:rFonts w:ascii="仿宋" w:eastAsia="仿宋" w:hAnsi="仿宋"/>
                <w:szCs w:val="21"/>
              </w:rPr>
            </w:pPr>
            <w:r w:rsidRPr="00D97408">
              <w:rPr>
                <w:rFonts w:ascii="仿宋" w:eastAsia="仿宋" w:hAnsi="仿宋" w:hint="eastAsia"/>
                <w:szCs w:val="21"/>
              </w:rPr>
              <w:t>作业适量、批改认真，认真组织考核或测试</w:t>
            </w:r>
          </w:p>
        </w:tc>
        <w:tc>
          <w:tcPr>
            <w:tcW w:w="708" w:type="dxa"/>
            <w:vAlign w:val="center"/>
          </w:tcPr>
          <w:p w:rsidR="00A13A4A" w:rsidRPr="00D97408" w:rsidRDefault="00A13A4A" w:rsidP="002D612E">
            <w:pPr>
              <w:spacing w:line="360" w:lineRule="auto"/>
              <w:jc w:val="center"/>
              <w:rPr>
                <w:rFonts w:ascii="Times New Roman" w:eastAsia="宋体" w:hAnsi="Times New Roman" w:cs="Times New Roman"/>
                <w:kern w:val="0"/>
                <w:sz w:val="20"/>
                <w:szCs w:val="20"/>
              </w:rPr>
            </w:pPr>
            <w:r w:rsidRPr="00D97408">
              <w:rPr>
                <w:rFonts w:ascii="Times New Roman" w:eastAsia="宋体" w:hAnsi="Times New Roman" w:cs="Times New Roman"/>
                <w:kern w:val="0"/>
                <w:sz w:val="20"/>
                <w:szCs w:val="20"/>
              </w:rPr>
              <w:t>4.87</w:t>
            </w:r>
          </w:p>
        </w:tc>
      </w:tr>
      <w:tr w:rsidR="00A13A4A" w:rsidRPr="00D97408" w:rsidTr="002D0FB4">
        <w:trPr>
          <w:trHeight w:val="680"/>
        </w:trPr>
        <w:tc>
          <w:tcPr>
            <w:tcW w:w="817" w:type="dxa"/>
            <w:tcBorders>
              <w:top w:val="single" w:sz="8" w:space="0" w:color="auto"/>
              <w:bottom w:val="single" w:sz="8"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5</w:t>
            </w:r>
          </w:p>
        </w:tc>
        <w:tc>
          <w:tcPr>
            <w:tcW w:w="3258" w:type="dxa"/>
            <w:tcBorders>
              <w:top w:val="single" w:sz="8" w:space="0" w:color="auto"/>
              <w:bottom w:val="single" w:sz="8" w:space="0" w:color="auto"/>
            </w:tcBorders>
            <w:vAlign w:val="center"/>
          </w:tcPr>
          <w:p w:rsidR="00A13A4A" w:rsidRPr="00D97408" w:rsidRDefault="00A13A4A" w:rsidP="002D612E">
            <w:pPr>
              <w:spacing w:line="360" w:lineRule="auto"/>
              <w:ind w:firstLineChars="100" w:firstLine="210"/>
              <w:jc w:val="left"/>
              <w:rPr>
                <w:rFonts w:ascii="仿宋" w:eastAsia="仿宋" w:hAnsi="仿宋"/>
                <w:szCs w:val="21"/>
              </w:rPr>
            </w:pPr>
            <w:r w:rsidRPr="00D97408">
              <w:rPr>
                <w:rFonts w:ascii="仿宋" w:eastAsia="仿宋" w:hAnsi="仿宋" w:hint="eastAsia"/>
                <w:szCs w:val="21"/>
              </w:rPr>
              <w:t>讲课条理清晰、语言生动、、能用普通话</w:t>
            </w:r>
          </w:p>
        </w:tc>
        <w:tc>
          <w:tcPr>
            <w:tcW w:w="709" w:type="dxa"/>
            <w:tcBorders>
              <w:top w:val="single" w:sz="8" w:space="0" w:color="auto"/>
              <w:bottom w:val="single" w:sz="8" w:space="0" w:color="auto"/>
              <w:right w:val="single" w:sz="12" w:space="0" w:color="auto"/>
            </w:tcBorders>
            <w:vAlign w:val="center"/>
          </w:tcPr>
          <w:p w:rsidR="00A13A4A" w:rsidRPr="00D97408" w:rsidRDefault="00A13A4A" w:rsidP="002D612E">
            <w:pPr>
              <w:widowControl/>
              <w:spacing w:line="360" w:lineRule="auto"/>
              <w:jc w:val="center"/>
              <w:outlineLvl w:val="0"/>
              <w:rPr>
                <w:rFonts w:ascii="Times New Roman" w:eastAsia="宋体" w:hAnsi="Times New Roman" w:cs="Times New Roman"/>
                <w:kern w:val="0"/>
                <w:sz w:val="20"/>
                <w:szCs w:val="20"/>
              </w:rPr>
            </w:pPr>
            <w:r w:rsidRPr="00D97408">
              <w:rPr>
                <w:rFonts w:ascii="Times New Roman" w:eastAsia="宋体" w:hAnsi="Times New Roman" w:cs="Times New Roman"/>
                <w:kern w:val="0"/>
                <w:sz w:val="20"/>
                <w:szCs w:val="20"/>
              </w:rPr>
              <w:t>4.87</w:t>
            </w:r>
          </w:p>
        </w:tc>
        <w:tc>
          <w:tcPr>
            <w:tcW w:w="709" w:type="dxa"/>
            <w:tcBorders>
              <w:left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11</w:t>
            </w:r>
          </w:p>
        </w:tc>
        <w:tc>
          <w:tcPr>
            <w:tcW w:w="3546" w:type="dxa"/>
            <w:vAlign w:val="center"/>
          </w:tcPr>
          <w:p w:rsidR="00A13A4A" w:rsidRPr="00D97408" w:rsidRDefault="00A13A4A" w:rsidP="002D612E">
            <w:pPr>
              <w:spacing w:line="360" w:lineRule="auto"/>
              <w:ind w:firstLineChars="191" w:firstLine="401"/>
              <w:jc w:val="left"/>
              <w:rPr>
                <w:rFonts w:ascii="仿宋" w:eastAsia="仿宋" w:hAnsi="仿宋"/>
                <w:szCs w:val="21"/>
              </w:rPr>
            </w:pPr>
            <w:r w:rsidRPr="00D97408">
              <w:rPr>
                <w:rFonts w:ascii="仿宋" w:eastAsia="仿宋" w:hAnsi="仿宋" w:hint="eastAsia"/>
                <w:szCs w:val="21"/>
              </w:rPr>
              <w:t>课后对学生辅导工作主动、耐心、热情</w:t>
            </w:r>
          </w:p>
        </w:tc>
        <w:tc>
          <w:tcPr>
            <w:tcW w:w="708" w:type="dxa"/>
            <w:vAlign w:val="center"/>
          </w:tcPr>
          <w:p w:rsidR="00A13A4A" w:rsidRPr="00D97408" w:rsidRDefault="00A13A4A" w:rsidP="002D612E">
            <w:pPr>
              <w:spacing w:line="360" w:lineRule="auto"/>
              <w:jc w:val="center"/>
              <w:rPr>
                <w:rFonts w:ascii="Times New Roman" w:eastAsia="宋体" w:hAnsi="Times New Roman" w:cs="Times New Roman"/>
                <w:kern w:val="0"/>
                <w:sz w:val="20"/>
                <w:szCs w:val="20"/>
              </w:rPr>
            </w:pPr>
            <w:r w:rsidRPr="00D97408">
              <w:rPr>
                <w:rFonts w:ascii="Times New Roman" w:eastAsia="宋体" w:hAnsi="Times New Roman" w:cs="Times New Roman"/>
                <w:kern w:val="0"/>
                <w:sz w:val="20"/>
                <w:szCs w:val="20"/>
              </w:rPr>
              <w:t>4.87</w:t>
            </w:r>
          </w:p>
        </w:tc>
      </w:tr>
      <w:tr w:rsidR="00A13A4A" w:rsidRPr="00D97408" w:rsidTr="002D0FB4">
        <w:trPr>
          <w:trHeight w:val="680"/>
        </w:trPr>
        <w:tc>
          <w:tcPr>
            <w:tcW w:w="817" w:type="dxa"/>
            <w:tcBorders>
              <w:top w:val="single" w:sz="8" w:space="0" w:color="auto"/>
              <w:bottom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6</w:t>
            </w:r>
          </w:p>
        </w:tc>
        <w:tc>
          <w:tcPr>
            <w:tcW w:w="3258" w:type="dxa"/>
            <w:tcBorders>
              <w:top w:val="single" w:sz="8" w:space="0" w:color="auto"/>
              <w:bottom w:val="single" w:sz="12" w:space="0" w:color="auto"/>
            </w:tcBorders>
            <w:vAlign w:val="center"/>
          </w:tcPr>
          <w:p w:rsidR="00A13A4A" w:rsidRPr="00D97408" w:rsidRDefault="00A13A4A" w:rsidP="002D612E">
            <w:pPr>
              <w:spacing w:line="360" w:lineRule="auto"/>
              <w:ind w:firstLineChars="100" w:firstLine="210"/>
              <w:jc w:val="left"/>
              <w:rPr>
                <w:rFonts w:ascii="仿宋" w:eastAsia="仿宋" w:hAnsi="仿宋"/>
                <w:szCs w:val="21"/>
              </w:rPr>
            </w:pPr>
            <w:r w:rsidRPr="00D97408">
              <w:rPr>
                <w:rFonts w:ascii="仿宋" w:eastAsia="仿宋" w:hAnsi="仿宋" w:hint="eastAsia"/>
                <w:szCs w:val="21"/>
              </w:rPr>
              <w:t>课堂提问富有启发性，激发学生的积极思维</w:t>
            </w:r>
          </w:p>
        </w:tc>
        <w:tc>
          <w:tcPr>
            <w:tcW w:w="709" w:type="dxa"/>
            <w:tcBorders>
              <w:top w:val="single" w:sz="8" w:space="0" w:color="auto"/>
              <w:bottom w:val="single" w:sz="12" w:space="0" w:color="auto"/>
              <w:right w:val="single" w:sz="12" w:space="0" w:color="auto"/>
            </w:tcBorders>
            <w:vAlign w:val="center"/>
          </w:tcPr>
          <w:p w:rsidR="00A13A4A" w:rsidRPr="00D97408" w:rsidRDefault="00A13A4A" w:rsidP="002D612E">
            <w:pPr>
              <w:spacing w:line="360" w:lineRule="auto"/>
              <w:jc w:val="center"/>
            </w:pPr>
            <w:r w:rsidRPr="00D97408">
              <w:rPr>
                <w:rFonts w:ascii="Times New Roman" w:eastAsia="宋体" w:hAnsi="Times New Roman" w:cs="Times New Roman"/>
                <w:kern w:val="0"/>
                <w:sz w:val="20"/>
                <w:szCs w:val="20"/>
              </w:rPr>
              <w:t>4.86</w:t>
            </w:r>
          </w:p>
        </w:tc>
        <w:tc>
          <w:tcPr>
            <w:tcW w:w="709" w:type="dxa"/>
            <w:tcBorders>
              <w:left w:val="single" w:sz="12" w:space="0" w:color="auto"/>
            </w:tcBorders>
            <w:vAlign w:val="center"/>
          </w:tcPr>
          <w:p w:rsidR="00A13A4A" w:rsidRPr="00D97408" w:rsidRDefault="00A13A4A" w:rsidP="002D612E">
            <w:pPr>
              <w:spacing w:line="360" w:lineRule="auto"/>
              <w:jc w:val="center"/>
              <w:rPr>
                <w:rFonts w:ascii="仿宋" w:eastAsia="仿宋" w:hAnsi="仿宋"/>
                <w:szCs w:val="21"/>
              </w:rPr>
            </w:pPr>
            <w:r w:rsidRPr="00D97408">
              <w:rPr>
                <w:rFonts w:ascii="仿宋" w:eastAsia="仿宋" w:hAnsi="仿宋" w:hint="eastAsia"/>
                <w:szCs w:val="21"/>
              </w:rPr>
              <w:t>12</w:t>
            </w:r>
          </w:p>
        </w:tc>
        <w:tc>
          <w:tcPr>
            <w:tcW w:w="3546" w:type="dxa"/>
          </w:tcPr>
          <w:p w:rsidR="00A13A4A" w:rsidRPr="00D97408" w:rsidRDefault="00A13A4A" w:rsidP="002D612E">
            <w:pPr>
              <w:spacing w:line="360" w:lineRule="auto"/>
              <w:ind w:firstLineChars="200" w:firstLine="420"/>
              <w:jc w:val="left"/>
              <w:rPr>
                <w:rFonts w:ascii="仿宋" w:eastAsia="仿宋" w:hAnsi="仿宋"/>
                <w:szCs w:val="21"/>
              </w:rPr>
            </w:pPr>
            <w:r w:rsidRPr="00D97408">
              <w:rPr>
                <w:rFonts w:ascii="仿宋" w:eastAsia="仿宋" w:hAnsi="仿宋" w:hint="eastAsia"/>
                <w:szCs w:val="21"/>
              </w:rPr>
              <w:t>课余时间能与学生进行思想和生活的交流</w:t>
            </w:r>
          </w:p>
        </w:tc>
        <w:tc>
          <w:tcPr>
            <w:tcW w:w="708" w:type="dxa"/>
            <w:vAlign w:val="center"/>
          </w:tcPr>
          <w:p w:rsidR="00A13A4A" w:rsidRPr="00D97408" w:rsidRDefault="00A13A4A" w:rsidP="002D612E">
            <w:pPr>
              <w:spacing w:line="360" w:lineRule="auto"/>
              <w:jc w:val="center"/>
              <w:rPr>
                <w:rFonts w:ascii="Times New Roman" w:eastAsia="宋体" w:hAnsi="Times New Roman" w:cs="Times New Roman"/>
                <w:kern w:val="0"/>
                <w:sz w:val="20"/>
                <w:szCs w:val="20"/>
              </w:rPr>
            </w:pPr>
            <w:r w:rsidRPr="00D97408">
              <w:rPr>
                <w:rFonts w:ascii="Times New Roman" w:eastAsia="宋体" w:hAnsi="Times New Roman" w:cs="Times New Roman"/>
                <w:kern w:val="0"/>
                <w:sz w:val="20"/>
                <w:szCs w:val="20"/>
              </w:rPr>
              <w:t>4.86</w:t>
            </w:r>
          </w:p>
        </w:tc>
      </w:tr>
    </w:tbl>
    <w:p w:rsidR="00A13A4A" w:rsidRPr="00D97408" w:rsidRDefault="00A13A4A" w:rsidP="00896CEC">
      <w:pPr>
        <w:spacing w:beforeLines="50" w:line="360" w:lineRule="auto"/>
        <w:ind w:firstLineChars="150" w:firstLine="420"/>
        <w:rPr>
          <w:rFonts w:ascii="仿宋" w:eastAsia="仿宋" w:hAnsi="仿宋"/>
          <w:sz w:val="28"/>
          <w:szCs w:val="28"/>
        </w:rPr>
      </w:pPr>
      <w:r w:rsidRPr="00D97408">
        <w:rPr>
          <w:rFonts w:ascii="仿宋" w:eastAsia="仿宋" w:hAnsi="仿宋" w:hint="eastAsia"/>
          <w:sz w:val="28"/>
          <w:szCs w:val="28"/>
        </w:rPr>
        <w:t>学生对校园文化活动、日常生活、安全的满意度情况见表</w:t>
      </w:r>
      <w:r w:rsidR="001012A4">
        <w:rPr>
          <w:rFonts w:ascii="仿宋" w:eastAsia="仿宋" w:hAnsi="仿宋" w:hint="eastAsia"/>
          <w:sz w:val="28"/>
          <w:szCs w:val="28"/>
        </w:rPr>
        <w:t>12</w:t>
      </w:r>
    </w:p>
    <w:p w:rsidR="00A13A4A" w:rsidRPr="00D97408" w:rsidRDefault="00A13A4A" w:rsidP="00896CEC">
      <w:pPr>
        <w:spacing w:beforeLines="50" w:line="360" w:lineRule="auto"/>
        <w:ind w:firstLineChars="150" w:firstLine="316"/>
        <w:jc w:val="center"/>
        <w:rPr>
          <w:rFonts w:ascii="黑体" w:eastAsia="黑体" w:hAnsi="黑体"/>
          <w:b/>
          <w:szCs w:val="21"/>
        </w:rPr>
      </w:pPr>
      <w:r w:rsidRPr="00D97408">
        <w:rPr>
          <w:rFonts w:ascii="黑体" w:eastAsia="黑体" w:hAnsi="黑体" w:hint="eastAsia"/>
          <w:b/>
          <w:szCs w:val="21"/>
        </w:rPr>
        <w:t>平湖市职业中专学生对校园文化活动和生活的满意度一览表  表</w:t>
      </w:r>
      <w:r w:rsidR="001012A4">
        <w:rPr>
          <w:rFonts w:ascii="黑体" w:eastAsia="黑体" w:hAnsi="黑体" w:hint="eastAsia"/>
          <w:b/>
          <w:szCs w:val="21"/>
        </w:rPr>
        <w:t>12</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1087"/>
        <w:gridCol w:w="1087"/>
        <w:gridCol w:w="1086"/>
        <w:gridCol w:w="1086"/>
        <w:gridCol w:w="1086"/>
        <w:gridCol w:w="1086"/>
        <w:gridCol w:w="1086"/>
        <w:gridCol w:w="1086"/>
        <w:gridCol w:w="1078"/>
      </w:tblGrid>
      <w:tr w:rsidR="00A13A4A" w:rsidRPr="00FC0BB7" w:rsidTr="002D0FB4">
        <w:trPr>
          <w:trHeight w:val="270"/>
        </w:trPr>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年级</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内容</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类别</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满意</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较满意</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一般</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不太满意</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不满意</w:t>
            </w:r>
          </w:p>
        </w:tc>
        <w:tc>
          <w:tcPr>
            <w:tcW w:w="552"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分值</w:t>
            </w:r>
          </w:p>
        </w:tc>
      </w:tr>
      <w:tr w:rsidR="00A13A4A" w:rsidRPr="00FC0BB7" w:rsidTr="002D0FB4">
        <w:trPr>
          <w:trHeight w:val="270"/>
        </w:trPr>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高一</w:t>
            </w:r>
          </w:p>
        </w:tc>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校园文化生活</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男</w:t>
            </w:r>
          </w:p>
        </w:tc>
        <w:tc>
          <w:tcPr>
            <w:tcW w:w="556" w:type="pct"/>
            <w:shd w:val="clear" w:color="auto" w:fill="auto"/>
            <w:noWrap/>
            <w:vAlign w:val="center"/>
          </w:tcPr>
          <w:p w:rsidR="00A13A4A" w:rsidRPr="00FC0BB7" w:rsidRDefault="00A13A4A" w:rsidP="002D612E">
            <w:pPr>
              <w:widowControl/>
              <w:spacing w:line="360" w:lineRule="auto"/>
              <w:jc w:val="center"/>
              <w:rPr>
                <w:rFonts w:eastAsia="宋体" w:cs="宋体"/>
                <w:kern w:val="0"/>
                <w:sz w:val="18"/>
                <w:szCs w:val="18"/>
              </w:rPr>
            </w:pPr>
            <w:r w:rsidRPr="00FC0BB7">
              <w:rPr>
                <w:rFonts w:eastAsia="宋体" w:cs="宋体"/>
                <w:kern w:val="0"/>
                <w:sz w:val="18"/>
                <w:szCs w:val="18"/>
              </w:rPr>
              <w:t>0.67</w:t>
            </w:r>
          </w:p>
        </w:tc>
        <w:tc>
          <w:tcPr>
            <w:tcW w:w="556" w:type="pct"/>
            <w:shd w:val="clear" w:color="auto" w:fill="auto"/>
            <w:noWrap/>
            <w:vAlign w:val="center"/>
          </w:tcPr>
          <w:p w:rsidR="00A13A4A" w:rsidRPr="00FC0BB7" w:rsidRDefault="00A13A4A" w:rsidP="002D612E">
            <w:pPr>
              <w:widowControl/>
              <w:spacing w:line="360" w:lineRule="auto"/>
              <w:jc w:val="center"/>
              <w:rPr>
                <w:rFonts w:eastAsia="宋体" w:cs="宋体"/>
                <w:kern w:val="0"/>
                <w:sz w:val="18"/>
                <w:szCs w:val="18"/>
              </w:rPr>
            </w:pPr>
            <w:r w:rsidRPr="00FC0BB7">
              <w:rPr>
                <w:rFonts w:eastAsia="宋体" w:cs="宋体"/>
                <w:kern w:val="0"/>
                <w:sz w:val="18"/>
                <w:szCs w:val="18"/>
              </w:rPr>
              <w:t>0.32</w:t>
            </w:r>
          </w:p>
        </w:tc>
        <w:tc>
          <w:tcPr>
            <w:tcW w:w="556" w:type="pct"/>
            <w:shd w:val="clear" w:color="auto" w:fill="auto"/>
            <w:vAlign w:val="center"/>
          </w:tcPr>
          <w:p w:rsidR="00A13A4A" w:rsidRPr="00FC0BB7" w:rsidRDefault="00A13A4A" w:rsidP="002D612E">
            <w:pPr>
              <w:widowControl/>
              <w:spacing w:line="360" w:lineRule="auto"/>
              <w:jc w:val="center"/>
              <w:rPr>
                <w:rFonts w:eastAsia="仿宋" w:cs="宋体"/>
                <w:kern w:val="0"/>
                <w:sz w:val="18"/>
                <w:szCs w:val="18"/>
              </w:rPr>
            </w:pPr>
            <w:r w:rsidRPr="00FC0BB7">
              <w:rPr>
                <w:rFonts w:eastAsia="仿宋" w:cs="宋体"/>
                <w:kern w:val="0"/>
                <w:sz w:val="18"/>
                <w:szCs w:val="18"/>
              </w:rPr>
              <w:t>0.01</w:t>
            </w:r>
          </w:p>
        </w:tc>
        <w:tc>
          <w:tcPr>
            <w:tcW w:w="556" w:type="pct"/>
            <w:shd w:val="clear" w:color="auto" w:fill="auto"/>
            <w:vAlign w:val="center"/>
          </w:tcPr>
          <w:p w:rsidR="00A13A4A" w:rsidRPr="00FC0BB7" w:rsidRDefault="00A13A4A" w:rsidP="002D612E">
            <w:pPr>
              <w:widowControl/>
              <w:spacing w:line="360" w:lineRule="auto"/>
              <w:jc w:val="center"/>
              <w:rPr>
                <w:rFonts w:eastAsia="仿宋" w:cs="宋体"/>
                <w:kern w:val="0"/>
                <w:sz w:val="18"/>
                <w:szCs w:val="18"/>
              </w:rPr>
            </w:pPr>
            <w:r w:rsidRPr="00FC0BB7">
              <w:rPr>
                <w:rFonts w:eastAsia="仿宋" w:cs="宋体"/>
                <w:kern w:val="0"/>
                <w:sz w:val="18"/>
                <w:szCs w:val="18"/>
              </w:rPr>
              <w:t>0</w:t>
            </w:r>
          </w:p>
        </w:tc>
        <w:tc>
          <w:tcPr>
            <w:tcW w:w="556" w:type="pct"/>
            <w:shd w:val="clear" w:color="auto" w:fill="auto"/>
            <w:vAlign w:val="center"/>
          </w:tcPr>
          <w:p w:rsidR="00A13A4A" w:rsidRPr="00FC0BB7" w:rsidRDefault="00A13A4A" w:rsidP="002D612E">
            <w:pPr>
              <w:widowControl/>
              <w:spacing w:line="360" w:lineRule="auto"/>
              <w:jc w:val="center"/>
              <w:rPr>
                <w:rFonts w:eastAsia="仿宋" w:cs="宋体"/>
                <w:kern w:val="0"/>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4.66</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女</w:t>
            </w:r>
          </w:p>
        </w:tc>
        <w:tc>
          <w:tcPr>
            <w:tcW w:w="556" w:type="pct"/>
            <w:shd w:val="clear" w:color="auto" w:fill="auto"/>
            <w:noWrap/>
            <w:vAlign w:val="center"/>
          </w:tcPr>
          <w:p w:rsidR="00A13A4A" w:rsidRPr="00FC0BB7" w:rsidRDefault="00A13A4A" w:rsidP="002D612E">
            <w:pPr>
              <w:widowControl/>
              <w:spacing w:line="360" w:lineRule="auto"/>
              <w:jc w:val="center"/>
              <w:rPr>
                <w:rFonts w:eastAsia="宋体" w:cs="宋体"/>
                <w:kern w:val="0"/>
                <w:sz w:val="18"/>
                <w:szCs w:val="18"/>
              </w:rPr>
            </w:pPr>
            <w:r w:rsidRPr="00FC0BB7">
              <w:rPr>
                <w:rFonts w:eastAsia="宋体" w:cs="宋体"/>
                <w:kern w:val="0"/>
                <w:sz w:val="18"/>
                <w:szCs w:val="18"/>
              </w:rPr>
              <w:t>0.46</w:t>
            </w:r>
          </w:p>
        </w:tc>
        <w:tc>
          <w:tcPr>
            <w:tcW w:w="556" w:type="pct"/>
            <w:shd w:val="clear" w:color="auto" w:fill="auto"/>
            <w:noWrap/>
            <w:vAlign w:val="center"/>
          </w:tcPr>
          <w:p w:rsidR="00A13A4A" w:rsidRPr="00FC0BB7" w:rsidRDefault="00A13A4A" w:rsidP="002D612E">
            <w:pPr>
              <w:widowControl/>
              <w:spacing w:line="360" w:lineRule="auto"/>
              <w:jc w:val="center"/>
              <w:rPr>
                <w:rFonts w:eastAsia="宋体" w:cs="宋体"/>
                <w:kern w:val="0"/>
                <w:sz w:val="18"/>
                <w:szCs w:val="18"/>
              </w:rPr>
            </w:pPr>
            <w:r w:rsidRPr="00FC0BB7">
              <w:rPr>
                <w:rFonts w:eastAsia="宋体" w:cs="宋体"/>
                <w:kern w:val="0"/>
                <w:sz w:val="18"/>
                <w:szCs w:val="18"/>
              </w:rPr>
              <w:t>0.375</w:t>
            </w:r>
          </w:p>
        </w:tc>
        <w:tc>
          <w:tcPr>
            <w:tcW w:w="556" w:type="pct"/>
            <w:shd w:val="clear" w:color="auto" w:fill="auto"/>
            <w:vAlign w:val="center"/>
          </w:tcPr>
          <w:p w:rsidR="00A13A4A" w:rsidRPr="00FC0BB7" w:rsidRDefault="00A13A4A" w:rsidP="002D612E">
            <w:pPr>
              <w:widowControl/>
              <w:spacing w:line="360" w:lineRule="auto"/>
              <w:jc w:val="center"/>
              <w:rPr>
                <w:rFonts w:eastAsia="仿宋" w:cs="宋体"/>
                <w:kern w:val="0"/>
                <w:sz w:val="18"/>
                <w:szCs w:val="18"/>
              </w:rPr>
            </w:pPr>
            <w:r w:rsidRPr="00FC0BB7">
              <w:rPr>
                <w:rFonts w:eastAsia="仿宋" w:cs="宋体"/>
                <w:kern w:val="0"/>
                <w:sz w:val="18"/>
                <w:szCs w:val="18"/>
              </w:rPr>
              <w:t>0.164</w:t>
            </w:r>
          </w:p>
        </w:tc>
        <w:tc>
          <w:tcPr>
            <w:tcW w:w="556" w:type="pct"/>
            <w:shd w:val="clear" w:color="auto" w:fill="auto"/>
            <w:vAlign w:val="center"/>
          </w:tcPr>
          <w:p w:rsidR="00A13A4A" w:rsidRPr="00FC0BB7" w:rsidRDefault="00A13A4A" w:rsidP="002D612E">
            <w:pPr>
              <w:widowControl/>
              <w:spacing w:line="360" w:lineRule="auto"/>
              <w:jc w:val="center"/>
              <w:rPr>
                <w:rFonts w:eastAsia="仿宋" w:cs="宋体"/>
                <w:kern w:val="0"/>
                <w:sz w:val="18"/>
                <w:szCs w:val="18"/>
              </w:rPr>
            </w:pPr>
            <w:r w:rsidRPr="00FC0BB7">
              <w:rPr>
                <w:rFonts w:eastAsia="仿宋" w:cs="宋体"/>
                <w:kern w:val="0"/>
                <w:sz w:val="18"/>
                <w:szCs w:val="18"/>
              </w:rPr>
              <w:t>0</w:t>
            </w:r>
          </w:p>
        </w:tc>
        <w:tc>
          <w:tcPr>
            <w:tcW w:w="556" w:type="pct"/>
            <w:shd w:val="clear" w:color="auto" w:fill="auto"/>
            <w:vAlign w:val="center"/>
          </w:tcPr>
          <w:p w:rsidR="00A13A4A" w:rsidRPr="00FC0BB7" w:rsidRDefault="00A13A4A" w:rsidP="002D612E">
            <w:pPr>
              <w:widowControl/>
              <w:spacing w:line="360" w:lineRule="auto"/>
              <w:jc w:val="center"/>
              <w:rPr>
                <w:rFonts w:eastAsia="仿宋" w:cs="宋体"/>
                <w:kern w:val="0"/>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4.292</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校园生活</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通校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0.56</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0.32</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0.12</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4.44</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住校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0.44</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0.37</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0.17</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0.02</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4.23</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校园安全</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通校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0.52</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0.36</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0.11</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0.02</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4.41</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住校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0.60</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0.25</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0.13</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0.01</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4.41</w:t>
            </w:r>
          </w:p>
        </w:tc>
      </w:tr>
      <w:tr w:rsidR="00A13A4A" w:rsidRPr="00FC0BB7" w:rsidTr="002D0FB4">
        <w:trPr>
          <w:trHeight w:val="270"/>
        </w:trPr>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高二</w:t>
            </w:r>
          </w:p>
        </w:tc>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校园文化生活</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男</w:t>
            </w:r>
          </w:p>
        </w:tc>
        <w:tc>
          <w:tcPr>
            <w:tcW w:w="556" w:type="pct"/>
            <w:shd w:val="clear" w:color="auto" w:fill="auto"/>
            <w:noWrap/>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0.57</w:t>
            </w:r>
          </w:p>
        </w:tc>
        <w:tc>
          <w:tcPr>
            <w:tcW w:w="556" w:type="pct"/>
            <w:shd w:val="clear" w:color="auto" w:fill="auto"/>
            <w:noWrap/>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0.36</w:t>
            </w:r>
          </w:p>
        </w:tc>
        <w:tc>
          <w:tcPr>
            <w:tcW w:w="556" w:type="pct"/>
            <w:shd w:val="clear" w:color="auto" w:fill="auto"/>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0.08</w:t>
            </w:r>
          </w:p>
        </w:tc>
        <w:tc>
          <w:tcPr>
            <w:tcW w:w="556" w:type="pct"/>
            <w:shd w:val="clear" w:color="auto" w:fill="auto"/>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4.53</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女</w:t>
            </w:r>
          </w:p>
        </w:tc>
        <w:tc>
          <w:tcPr>
            <w:tcW w:w="556" w:type="pct"/>
            <w:shd w:val="clear" w:color="auto" w:fill="auto"/>
            <w:noWrap/>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0.46</w:t>
            </w:r>
          </w:p>
        </w:tc>
        <w:tc>
          <w:tcPr>
            <w:tcW w:w="556" w:type="pct"/>
            <w:shd w:val="clear" w:color="auto" w:fill="auto"/>
            <w:noWrap/>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0.39</w:t>
            </w:r>
          </w:p>
        </w:tc>
        <w:tc>
          <w:tcPr>
            <w:tcW w:w="556" w:type="pct"/>
            <w:shd w:val="clear" w:color="auto" w:fill="auto"/>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0.14</w:t>
            </w:r>
          </w:p>
        </w:tc>
        <w:tc>
          <w:tcPr>
            <w:tcW w:w="556" w:type="pct"/>
            <w:shd w:val="clear" w:color="auto" w:fill="auto"/>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0.01</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4.3</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校园生活</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通校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0.50</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0.41</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0.09</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4.41</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住校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0.44</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0.28</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0.25</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0.03</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4.13</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校园安全</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通校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0.60</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0.31</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0.08</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0.01</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4.5</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住校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0.52</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0.26</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0.20</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0.02</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4.28</w:t>
            </w:r>
          </w:p>
        </w:tc>
      </w:tr>
      <w:tr w:rsidR="00A13A4A" w:rsidRPr="00FC0BB7" w:rsidTr="002D0FB4">
        <w:trPr>
          <w:trHeight w:val="270"/>
        </w:trPr>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高三</w:t>
            </w:r>
          </w:p>
        </w:tc>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校园文化生活</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男</w:t>
            </w:r>
          </w:p>
        </w:tc>
        <w:tc>
          <w:tcPr>
            <w:tcW w:w="556" w:type="pct"/>
            <w:shd w:val="clear" w:color="auto" w:fill="auto"/>
            <w:noWrap/>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0.54</w:t>
            </w:r>
          </w:p>
        </w:tc>
        <w:tc>
          <w:tcPr>
            <w:tcW w:w="556" w:type="pct"/>
            <w:shd w:val="clear" w:color="auto" w:fill="auto"/>
            <w:noWrap/>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0.37</w:t>
            </w:r>
          </w:p>
        </w:tc>
        <w:tc>
          <w:tcPr>
            <w:tcW w:w="556" w:type="pct"/>
            <w:shd w:val="clear" w:color="auto" w:fill="auto"/>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0.09</w:t>
            </w:r>
          </w:p>
        </w:tc>
        <w:tc>
          <w:tcPr>
            <w:tcW w:w="556" w:type="pct"/>
            <w:shd w:val="clear" w:color="auto" w:fill="auto"/>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4.45</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女</w:t>
            </w:r>
          </w:p>
        </w:tc>
        <w:tc>
          <w:tcPr>
            <w:tcW w:w="556" w:type="pct"/>
            <w:shd w:val="clear" w:color="auto" w:fill="auto"/>
            <w:noWrap/>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0.46</w:t>
            </w:r>
          </w:p>
        </w:tc>
        <w:tc>
          <w:tcPr>
            <w:tcW w:w="556" w:type="pct"/>
            <w:shd w:val="clear" w:color="auto" w:fill="auto"/>
            <w:noWrap/>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0.40</w:t>
            </w:r>
          </w:p>
        </w:tc>
        <w:tc>
          <w:tcPr>
            <w:tcW w:w="556" w:type="pct"/>
            <w:shd w:val="clear" w:color="auto" w:fill="auto"/>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0.13</w:t>
            </w:r>
          </w:p>
        </w:tc>
        <w:tc>
          <w:tcPr>
            <w:tcW w:w="556" w:type="pct"/>
            <w:shd w:val="clear" w:color="auto" w:fill="auto"/>
            <w:vAlign w:val="bottom"/>
          </w:tcPr>
          <w:p w:rsidR="00A13A4A" w:rsidRPr="00FC0BB7" w:rsidRDefault="00A13A4A" w:rsidP="002D612E">
            <w:pPr>
              <w:spacing w:line="360" w:lineRule="auto"/>
              <w:jc w:val="center"/>
              <w:rPr>
                <w:rFonts w:eastAsia="宋体" w:cs="Arial"/>
                <w:sz w:val="18"/>
                <w:szCs w:val="18"/>
              </w:rPr>
            </w:pPr>
            <w:r w:rsidRPr="00FC0BB7">
              <w:rPr>
                <w:rFonts w:cs="Arial"/>
                <w:sz w:val="18"/>
                <w:szCs w:val="18"/>
              </w:rPr>
              <w:t>0.01</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4.31</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校园生活</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通校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0.49</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0.40</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0.11</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4.38</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住校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0.40</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0.33</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0.23</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0.04</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4.09</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restar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校园安全</w:t>
            </w: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通校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0.59</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0.30</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0.10</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0.01</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4.47</w:t>
            </w:r>
          </w:p>
        </w:tc>
      </w:tr>
      <w:tr w:rsidR="00A13A4A" w:rsidRPr="00FC0BB7" w:rsidTr="002D0FB4">
        <w:trPr>
          <w:trHeight w:val="270"/>
        </w:trPr>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vMerge/>
            <w:vAlign w:val="center"/>
            <w:hideMark/>
          </w:tcPr>
          <w:p w:rsidR="00A13A4A" w:rsidRPr="00FC0BB7" w:rsidRDefault="00A13A4A" w:rsidP="002D612E">
            <w:pPr>
              <w:widowControl/>
              <w:spacing w:line="360" w:lineRule="auto"/>
              <w:jc w:val="left"/>
              <w:rPr>
                <w:rFonts w:ascii="仿宋" w:eastAsia="仿宋" w:hAnsi="仿宋" w:cs="宋体"/>
                <w:kern w:val="0"/>
                <w:sz w:val="18"/>
                <w:szCs w:val="18"/>
              </w:rPr>
            </w:pPr>
          </w:p>
        </w:tc>
        <w:tc>
          <w:tcPr>
            <w:tcW w:w="556" w:type="pct"/>
            <w:shd w:val="clear" w:color="auto" w:fill="auto"/>
            <w:vAlign w:val="center"/>
            <w:hideMark/>
          </w:tcPr>
          <w:p w:rsidR="00A13A4A" w:rsidRPr="00FC0BB7" w:rsidRDefault="00A13A4A" w:rsidP="002D612E">
            <w:pPr>
              <w:widowControl/>
              <w:spacing w:line="360" w:lineRule="auto"/>
              <w:jc w:val="center"/>
              <w:rPr>
                <w:rFonts w:ascii="仿宋" w:eastAsia="仿宋" w:hAnsi="仿宋" w:cs="宋体"/>
                <w:kern w:val="0"/>
                <w:sz w:val="18"/>
                <w:szCs w:val="18"/>
              </w:rPr>
            </w:pPr>
            <w:r w:rsidRPr="00FC0BB7">
              <w:rPr>
                <w:rFonts w:ascii="仿宋" w:eastAsia="仿宋" w:hAnsi="仿宋" w:cs="宋体" w:hint="eastAsia"/>
                <w:kern w:val="0"/>
                <w:sz w:val="18"/>
                <w:szCs w:val="18"/>
              </w:rPr>
              <w:t>住校</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0.56</w:t>
            </w:r>
          </w:p>
        </w:tc>
        <w:tc>
          <w:tcPr>
            <w:tcW w:w="556" w:type="pct"/>
            <w:shd w:val="clear" w:color="auto" w:fill="auto"/>
            <w:noWrap/>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0.25</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0.18</w:t>
            </w:r>
          </w:p>
        </w:tc>
        <w:tc>
          <w:tcPr>
            <w:tcW w:w="556"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0.02</w:t>
            </w:r>
          </w:p>
        </w:tc>
        <w:tc>
          <w:tcPr>
            <w:tcW w:w="556" w:type="pct"/>
            <w:shd w:val="clear" w:color="auto" w:fill="auto"/>
          </w:tcPr>
          <w:p w:rsidR="00A13A4A" w:rsidRPr="00FC0BB7" w:rsidRDefault="00A13A4A" w:rsidP="002D612E">
            <w:pPr>
              <w:spacing w:line="360" w:lineRule="auto"/>
              <w:jc w:val="center"/>
              <w:rPr>
                <w:sz w:val="18"/>
                <w:szCs w:val="18"/>
              </w:rPr>
            </w:pPr>
            <w:r w:rsidRPr="00FC0BB7">
              <w:rPr>
                <w:rFonts w:eastAsia="仿宋" w:cs="宋体"/>
                <w:kern w:val="0"/>
                <w:sz w:val="18"/>
                <w:szCs w:val="18"/>
              </w:rPr>
              <w:t>0</w:t>
            </w:r>
          </w:p>
        </w:tc>
        <w:tc>
          <w:tcPr>
            <w:tcW w:w="552" w:type="pct"/>
            <w:shd w:val="clear" w:color="auto" w:fill="auto"/>
            <w:vAlign w:val="bottom"/>
          </w:tcPr>
          <w:p w:rsidR="00A13A4A" w:rsidRPr="00FC0BB7" w:rsidRDefault="00A13A4A" w:rsidP="002D612E">
            <w:pPr>
              <w:spacing w:line="360" w:lineRule="auto"/>
              <w:jc w:val="center"/>
              <w:rPr>
                <w:rFonts w:ascii="Arial" w:eastAsia="宋体" w:hAnsi="Arial" w:cs="Arial"/>
                <w:sz w:val="18"/>
                <w:szCs w:val="18"/>
              </w:rPr>
            </w:pPr>
            <w:r w:rsidRPr="00FC0BB7">
              <w:rPr>
                <w:rFonts w:ascii="Arial" w:hAnsi="Arial" w:cs="Arial"/>
                <w:sz w:val="18"/>
                <w:szCs w:val="18"/>
              </w:rPr>
              <w:t>4.38</w:t>
            </w:r>
          </w:p>
        </w:tc>
      </w:tr>
    </w:tbl>
    <w:p w:rsidR="00A13A4A" w:rsidRPr="00FC0BB7" w:rsidRDefault="00A13A4A" w:rsidP="002D612E">
      <w:pPr>
        <w:spacing w:line="360" w:lineRule="auto"/>
        <w:ind w:firstLineChars="150" w:firstLine="316"/>
        <w:rPr>
          <w:rFonts w:ascii="楷体" w:eastAsia="楷体" w:hAnsi="楷体"/>
          <w:szCs w:val="21"/>
        </w:rPr>
      </w:pPr>
      <w:r w:rsidRPr="00FC0BB7">
        <w:rPr>
          <w:rFonts w:ascii="宋体" w:hAnsi="宋体" w:hint="eastAsia"/>
          <w:b/>
          <w:szCs w:val="21"/>
        </w:rPr>
        <w:t>注：</w:t>
      </w:r>
      <w:r w:rsidRPr="00FC0BB7">
        <w:rPr>
          <w:rFonts w:ascii="楷体" w:eastAsia="楷体" w:hAnsi="楷体" w:hint="eastAsia"/>
          <w:szCs w:val="21"/>
        </w:rPr>
        <w:t>分值按照满意得5分、较满意得4分、一般得3分、不太满意得2分、不满意得1分，计算而得。</w:t>
      </w:r>
    </w:p>
    <w:p w:rsidR="00A13A4A" w:rsidRPr="00FC0BB7" w:rsidRDefault="00A13A4A" w:rsidP="00896CEC">
      <w:pPr>
        <w:spacing w:beforeLines="50" w:line="360" w:lineRule="auto"/>
        <w:rPr>
          <w:rFonts w:asciiTheme="minorEastAsia" w:hAnsiTheme="minorEastAsia"/>
          <w:b/>
          <w:sz w:val="28"/>
          <w:szCs w:val="28"/>
        </w:rPr>
      </w:pPr>
      <w:r>
        <w:rPr>
          <w:rFonts w:asciiTheme="minorEastAsia" w:hAnsiTheme="minorEastAsia" w:hint="eastAsia"/>
          <w:b/>
          <w:sz w:val="28"/>
          <w:szCs w:val="28"/>
        </w:rPr>
        <w:t>2.3</w:t>
      </w:r>
      <w:r w:rsidRPr="00FC0BB7">
        <w:rPr>
          <w:rFonts w:asciiTheme="minorEastAsia" w:hAnsiTheme="minorEastAsia" w:hint="eastAsia"/>
          <w:b/>
          <w:sz w:val="28"/>
          <w:szCs w:val="28"/>
        </w:rPr>
        <w:t>资助情况</w:t>
      </w:r>
    </w:p>
    <w:p w:rsidR="00A13A4A" w:rsidRPr="00FC0BB7" w:rsidRDefault="00A13A4A" w:rsidP="002D612E">
      <w:pPr>
        <w:spacing w:line="360" w:lineRule="auto"/>
        <w:ind w:firstLineChars="150" w:firstLine="420"/>
        <w:rPr>
          <w:rFonts w:ascii="仿宋" w:eastAsia="仿宋" w:hAnsi="仿宋"/>
          <w:sz w:val="28"/>
          <w:szCs w:val="28"/>
        </w:rPr>
      </w:pPr>
      <w:r w:rsidRPr="00FC0BB7">
        <w:rPr>
          <w:rFonts w:ascii="仿宋" w:eastAsia="仿宋" w:hAnsi="仿宋" w:hint="eastAsia"/>
          <w:sz w:val="28"/>
          <w:szCs w:val="28"/>
        </w:rPr>
        <w:t>根据上级相关文件规定，按照受助学生人数占全体学生的13%，受助学生每生2000元/年，新疆内职班、农口专业学生100%享受的规定，开展学生的资助工作。并通过学生自己申请，班主任核实、学校讨论三个环节，确定受助对象。</w:t>
      </w:r>
    </w:p>
    <w:p w:rsidR="00A13A4A" w:rsidRDefault="00A13A4A" w:rsidP="002D612E">
      <w:pPr>
        <w:spacing w:line="360" w:lineRule="auto"/>
        <w:ind w:firstLineChars="200" w:firstLine="560"/>
        <w:rPr>
          <w:rFonts w:ascii="仿宋" w:eastAsia="仿宋" w:hAnsi="仿宋"/>
          <w:sz w:val="28"/>
          <w:szCs w:val="28"/>
        </w:rPr>
      </w:pPr>
      <w:r w:rsidRPr="00FC0BB7">
        <w:rPr>
          <w:rFonts w:ascii="仿宋" w:eastAsia="仿宋" w:hAnsi="仿宋" w:hint="eastAsia"/>
          <w:sz w:val="28"/>
          <w:szCs w:val="28"/>
        </w:rPr>
        <w:t>2018年上半年免学费人数3358人，上半年困难金受助学生438人，受助比例13.53%，发放助学金436400元，下半年2018年免学费人数3195人，困难金受助人数440人，受助比例13.28%，预估发放金额437000（还没全部发放，按实际发放金额为准）</w:t>
      </w:r>
    </w:p>
    <w:p w:rsidR="00A13A4A" w:rsidRDefault="00A13A4A" w:rsidP="002D612E">
      <w:pPr>
        <w:spacing w:line="360" w:lineRule="auto"/>
        <w:rPr>
          <w:rFonts w:asciiTheme="minorEastAsia" w:hAnsiTheme="minorEastAsia"/>
          <w:b/>
          <w:sz w:val="28"/>
          <w:szCs w:val="28"/>
        </w:rPr>
      </w:pPr>
      <w:r>
        <w:rPr>
          <w:rFonts w:asciiTheme="minorEastAsia" w:hAnsiTheme="minorEastAsia" w:hint="eastAsia"/>
          <w:b/>
          <w:sz w:val="28"/>
          <w:szCs w:val="28"/>
        </w:rPr>
        <w:t>2.4</w:t>
      </w:r>
      <w:r w:rsidRPr="00FC0BB7">
        <w:rPr>
          <w:rFonts w:asciiTheme="minorEastAsia" w:hAnsiTheme="minorEastAsia" w:hint="eastAsia"/>
          <w:b/>
          <w:sz w:val="28"/>
          <w:szCs w:val="28"/>
        </w:rPr>
        <w:t>就业质量</w:t>
      </w:r>
    </w:p>
    <w:p w:rsidR="00A13A4A" w:rsidRPr="00A13A4A" w:rsidRDefault="00A13A4A" w:rsidP="002D612E">
      <w:pPr>
        <w:spacing w:line="360" w:lineRule="auto"/>
        <w:ind w:firstLineChars="250" w:firstLine="700"/>
        <w:rPr>
          <w:rFonts w:asciiTheme="minorEastAsia" w:hAnsiTheme="minorEastAsia"/>
          <w:b/>
          <w:sz w:val="28"/>
          <w:szCs w:val="28"/>
        </w:rPr>
      </w:pPr>
      <w:r w:rsidRPr="00FC0BB7">
        <w:rPr>
          <w:rFonts w:ascii="仿宋" w:eastAsia="仿宋" w:hAnsi="仿宋" w:hint="eastAsia"/>
          <w:sz w:val="28"/>
          <w:szCs w:val="28"/>
        </w:rPr>
        <w:t>2018年，学生直接就业</w:t>
      </w:r>
      <w:r>
        <w:rPr>
          <w:rFonts w:ascii="仿宋" w:eastAsia="仿宋" w:hAnsi="仿宋" w:hint="eastAsia"/>
          <w:sz w:val="28"/>
          <w:szCs w:val="28"/>
        </w:rPr>
        <w:t>情况见表</w:t>
      </w:r>
      <w:r w:rsidR="001012A4">
        <w:rPr>
          <w:rFonts w:ascii="仿宋" w:eastAsia="仿宋" w:hAnsi="仿宋" w:hint="eastAsia"/>
          <w:sz w:val="28"/>
          <w:szCs w:val="28"/>
        </w:rPr>
        <w:t>13</w:t>
      </w:r>
      <w:r>
        <w:rPr>
          <w:rFonts w:ascii="仿宋" w:eastAsia="仿宋" w:hAnsi="仿宋" w:hint="eastAsia"/>
          <w:sz w:val="28"/>
          <w:szCs w:val="28"/>
        </w:rPr>
        <w:t>，</w:t>
      </w:r>
      <w:r w:rsidRPr="00FC0BB7">
        <w:rPr>
          <w:rFonts w:ascii="仿宋" w:eastAsia="仿宋" w:hAnsi="仿宋" w:hint="eastAsia"/>
          <w:sz w:val="28"/>
          <w:szCs w:val="28"/>
        </w:rPr>
        <w:t>就业质量有所提高。</w:t>
      </w:r>
    </w:p>
    <w:p w:rsidR="00A13A4A" w:rsidRPr="00FC0BB7" w:rsidRDefault="00A13A4A" w:rsidP="002D612E">
      <w:pPr>
        <w:spacing w:line="360" w:lineRule="auto"/>
        <w:jc w:val="center"/>
        <w:rPr>
          <w:rFonts w:ascii="黑体" w:eastAsia="黑体" w:hAnsi="黑体"/>
          <w:b/>
          <w:szCs w:val="21"/>
        </w:rPr>
      </w:pPr>
      <w:r w:rsidRPr="00FC0BB7">
        <w:rPr>
          <w:rFonts w:ascii="黑体" w:eastAsia="黑体" w:hAnsi="黑体" w:hint="eastAsia"/>
          <w:b/>
          <w:szCs w:val="21"/>
        </w:rPr>
        <w:t>平湖市职业中专学生就业质量情况统计表    表</w:t>
      </w:r>
      <w:r w:rsidR="001012A4">
        <w:rPr>
          <w:rFonts w:ascii="黑体" w:eastAsia="黑体" w:hAnsi="黑体" w:hint="eastAsia"/>
          <w:b/>
          <w:szCs w:val="21"/>
        </w:rPr>
        <w:t>13</w:t>
      </w:r>
    </w:p>
    <w:tbl>
      <w:tblPr>
        <w:tblW w:w="0" w:type="auto"/>
        <w:tblInd w:w="223" w:type="dxa"/>
        <w:tblBorders>
          <w:top w:val="single" w:sz="12" w:space="0" w:color="auto"/>
          <w:bottom w:val="single" w:sz="12" w:space="0" w:color="auto"/>
          <w:insideH w:val="single" w:sz="4" w:space="0" w:color="auto"/>
          <w:insideV w:val="single" w:sz="4" w:space="0" w:color="auto"/>
        </w:tblBorders>
        <w:tblLook w:val="04A0"/>
      </w:tblPr>
      <w:tblGrid>
        <w:gridCol w:w="3897"/>
        <w:gridCol w:w="1492"/>
        <w:gridCol w:w="2014"/>
        <w:gridCol w:w="2014"/>
      </w:tblGrid>
      <w:tr w:rsidR="00A13A4A" w:rsidRPr="00FC0BB7" w:rsidTr="002D0FB4">
        <w:trPr>
          <w:trHeight w:val="26"/>
        </w:trPr>
        <w:tc>
          <w:tcPr>
            <w:tcW w:w="3897" w:type="dxa"/>
            <w:shd w:val="clear" w:color="auto" w:fill="auto"/>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届次</w:t>
            </w:r>
          </w:p>
        </w:tc>
        <w:tc>
          <w:tcPr>
            <w:tcW w:w="1492"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2016届</w:t>
            </w:r>
          </w:p>
        </w:tc>
        <w:tc>
          <w:tcPr>
            <w:tcW w:w="2014"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2</w:t>
            </w:r>
            <w:r w:rsidRPr="00FC0BB7">
              <w:rPr>
                <w:rFonts w:ascii="仿宋" w:eastAsia="仿宋" w:hAnsi="仿宋"/>
                <w:kern w:val="0"/>
                <w:szCs w:val="21"/>
              </w:rPr>
              <w:t>017</w:t>
            </w:r>
            <w:r w:rsidRPr="00FC0BB7">
              <w:rPr>
                <w:rFonts w:ascii="仿宋" w:eastAsia="仿宋" w:hAnsi="仿宋" w:hint="eastAsia"/>
                <w:kern w:val="0"/>
                <w:szCs w:val="21"/>
              </w:rPr>
              <w:t>届</w:t>
            </w:r>
          </w:p>
        </w:tc>
        <w:tc>
          <w:tcPr>
            <w:tcW w:w="2014"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2018届</w:t>
            </w:r>
          </w:p>
        </w:tc>
      </w:tr>
      <w:tr w:rsidR="00A13A4A" w:rsidRPr="00FC0BB7" w:rsidTr="002D0FB4">
        <w:trPr>
          <w:trHeight w:val="26"/>
        </w:trPr>
        <w:tc>
          <w:tcPr>
            <w:tcW w:w="3897" w:type="dxa"/>
            <w:shd w:val="clear" w:color="auto" w:fill="auto"/>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参加实习学生总数</w:t>
            </w:r>
          </w:p>
        </w:tc>
        <w:tc>
          <w:tcPr>
            <w:tcW w:w="1492"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122</w:t>
            </w:r>
          </w:p>
        </w:tc>
        <w:tc>
          <w:tcPr>
            <w:tcW w:w="2014"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8</w:t>
            </w:r>
            <w:r w:rsidRPr="00FC0BB7">
              <w:rPr>
                <w:rFonts w:ascii="仿宋" w:eastAsia="仿宋" w:hAnsi="仿宋"/>
                <w:kern w:val="0"/>
                <w:szCs w:val="21"/>
              </w:rPr>
              <w:t>2</w:t>
            </w:r>
          </w:p>
        </w:tc>
        <w:tc>
          <w:tcPr>
            <w:tcW w:w="2014"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31</w:t>
            </w:r>
          </w:p>
        </w:tc>
      </w:tr>
      <w:tr w:rsidR="00A13A4A" w:rsidRPr="00FC0BB7" w:rsidTr="002D0FB4">
        <w:trPr>
          <w:trHeight w:val="26"/>
        </w:trPr>
        <w:tc>
          <w:tcPr>
            <w:tcW w:w="3897" w:type="dxa"/>
            <w:shd w:val="clear" w:color="auto" w:fill="auto"/>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提前签订合同的学生数</w:t>
            </w:r>
          </w:p>
        </w:tc>
        <w:tc>
          <w:tcPr>
            <w:tcW w:w="1492"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36</w:t>
            </w:r>
          </w:p>
        </w:tc>
        <w:tc>
          <w:tcPr>
            <w:tcW w:w="2014"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3</w:t>
            </w:r>
            <w:r w:rsidRPr="00FC0BB7">
              <w:rPr>
                <w:rFonts w:ascii="仿宋" w:eastAsia="仿宋" w:hAnsi="仿宋"/>
                <w:kern w:val="0"/>
                <w:szCs w:val="21"/>
              </w:rPr>
              <w:t>3</w:t>
            </w:r>
          </w:p>
        </w:tc>
        <w:tc>
          <w:tcPr>
            <w:tcW w:w="2014"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18</w:t>
            </w:r>
          </w:p>
        </w:tc>
      </w:tr>
      <w:tr w:rsidR="00A13A4A" w:rsidRPr="00FC0BB7" w:rsidTr="002D0FB4">
        <w:trPr>
          <w:trHeight w:val="26"/>
        </w:trPr>
        <w:tc>
          <w:tcPr>
            <w:tcW w:w="3897" w:type="dxa"/>
            <w:shd w:val="clear" w:color="auto" w:fill="auto"/>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提拔为班组长助理的学生数</w:t>
            </w:r>
          </w:p>
        </w:tc>
        <w:tc>
          <w:tcPr>
            <w:tcW w:w="1492"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13</w:t>
            </w:r>
          </w:p>
        </w:tc>
        <w:tc>
          <w:tcPr>
            <w:tcW w:w="2014"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8</w:t>
            </w:r>
          </w:p>
        </w:tc>
        <w:tc>
          <w:tcPr>
            <w:tcW w:w="2014" w:type="dxa"/>
            <w:vAlign w:val="center"/>
          </w:tcPr>
          <w:p w:rsidR="00A13A4A" w:rsidRPr="00FC0BB7" w:rsidRDefault="00A13A4A" w:rsidP="002D612E">
            <w:pPr>
              <w:widowControl/>
              <w:spacing w:line="360" w:lineRule="auto"/>
              <w:jc w:val="center"/>
              <w:rPr>
                <w:rFonts w:ascii="仿宋" w:eastAsia="仿宋" w:hAnsi="仿宋"/>
                <w:kern w:val="0"/>
                <w:szCs w:val="21"/>
              </w:rPr>
            </w:pPr>
            <w:r w:rsidRPr="00FC0BB7">
              <w:rPr>
                <w:rFonts w:ascii="仿宋" w:eastAsia="仿宋" w:hAnsi="仿宋" w:hint="eastAsia"/>
                <w:kern w:val="0"/>
                <w:szCs w:val="21"/>
              </w:rPr>
              <w:t>2</w:t>
            </w:r>
          </w:p>
        </w:tc>
      </w:tr>
    </w:tbl>
    <w:p w:rsidR="00A13A4A" w:rsidRPr="00FC0BB7" w:rsidRDefault="00A13A4A" w:rsidP="002D612E">
      <w:pPr>
        <w:spacing w:line="360" w:lineRule="auto"/>
        <w:ind w:firstLineChars="300" w:firstLine="843"/>
        <w:rPr>
          <w:rFonts w:ascii="仿宋" w:eastAsia="仿宋" w:hAnsi="仿宋"/>
          <w:sz w:val="28"/>
          <w:szCs w:val="28"/>
          <w:shd w:val="clear" w:color="auto" w:fill="FFFFFF"/>
        </w:rPr>
      </w:pPr>
      <w:r w:rsidRPr="00FC0BB7">
        <w:rPr>
          <w:rFonts w:ascii="仿宋" w:eastAsia="仿宋" w:hAnsi="仿宋" w:hint="eastAsia"/>
          <w:b/>
          <w:sz w:val="28"/>
          <w:szCs w:val="28"/>
        </w:rPr>
        <w:t>——高职考成绩：</w:t>
      </w:r>
      <w:r w:rsidRPr="00FC0BB7">
        <w:rPr>
          <w:rFonts w:ascii="仿宋" w:eastAsia="仿宋" w:hAnsi="仿宋" w:hint="eastAsia"/>
          <w:sz w:val="28"/>
          <w:szCs w:val="28"/>
          <w:shd w:val="clear" w:color="auto" w:fill="FFFFFF"/>
        </w:rPr>
        <w:t>2018年，我校高职考再上一台阶，全校上线804人，上线率98.29%，其中，机械、化工、电子电工、旅游、商业、工美等专业上线率达100%。本科上线209人（实际录取215人，138人录取二本及以上高校），名列前省第一，103名学生进入省各专业大类前100名，徐家悦、王菲娅分获电子电工省、服装省状元，戴宇虹获省化工大类第二名，徐兰萍、肖婕分获财会、工艺美术专业第三名。加上3+2、五年一贯制，2018年共有966名同学升</w:t>
      </w:r>
      <w:r w:rsidRPr="00FC0BB7">
        <w:rPr>
          <w:rFonts w:ascii="仿宋" w:eastAsia="仿宋" w:hAnsi="仿宋" w:hint="eastAsia"/>
          <w:sz w:val="28"/>
          <w:szCs w:val="28"/>
          <w:shd w:val="clear" w:color="auto" w:fill="FFFFFF"/>
        </w:rPr>
        <w:lastRenderedPageBreak/>
        <w:t>入高校学习。</w:t>
      </w:r>
    </w:p>
    <w:p w:rsidR="00A13A4A" w:rsidRPr="00FC0BB7" w:rsidRDefault="00A13A4A" w:rsidP="002D612E">
      <w:pPr>
        <w:spacing w:line="360" w:lineRule="auto"/>
        <w:ind w:firstLineChars="200" w:firstLine="560"/>
        <w:rPr>
          <w:rFonts w:ascii="仿宋" w:eastAsia="仿宋" w:hAnsi="仿宋"/>
          <w:sz w:val="28"/>
          <w:szCs w:val="28"/>
        </w:rPr>
      </w:pPr>
      <w:r w:rsidRPr="00FC0BB7">
        <w:rPr>
          <w:rFonts w:ascii="仿宋" w:eastAsia="仿宋" w:hAnsi="仿宋" w:hint="eastAsia"/>
          <w:sz w:val="28"/>
          <w:szCs w:val="28"/>
          <w:shd w:val="clear" w:color="auto" w:fill="FFFFFF"/>
        </w:rPr>
        <w:t>已吸引金华市技师学院、衢州工程技师学院、杭州临平职业高中等全省20多所中职学校前来交流学习，或邀请传经送宝。</w:t>
      </w:r>
    </w:p>
    <w:p w:rsidR="00A13A4A" w:rsidRDefault="00A13A4A" w:rsidP="00896CEC">
      <w:pPr>
        <w:spacing w:beforeLines="50" w:line="360" w:lineRule="auto"/>
        <w:rPr>
          <w:rFonts w:asciiTheme="minorEastAsia" w:hAnsiTheme="minorEastAsia"/>
          <w:b/>
          <w:sz w:val="30"/>
          <w:szCs w:val="30"/>
        </w:rPr>
      </w:pPr>
      <w:r>
        <w:rPr>
          <w:rFonts w:asciiTheme="minorEastAsia" w:hAnsiTheme="minorEastAsia" w:hint="eastAsia"/>
          <w:b/>
          <w:sz w:val="30"/>
          <w:szCs w:val="30"/>
        </w:rPr>
        <w:t>2.5职业发展</w:t>
      </w:r>
    </w:p>
    <w:p w:rsidR="00A04E73" w:rsidRPr="00A04E73" w:rsidRDefault="00A04E73" w:rsidP="002D612E">
      <w:pPr>
        <w:spacing w:line="360" w:lineRule="auto"/>
        <w:ind w:firstLineChars="147" w:firstLine="412"/>
        <w:rPr>
          <w:rFonts w:ascii="仿宋" w:eastAsia="仿宋" w:hAnsi="仿宋"/>
          <w:sz w:val="28"/>
          <w:szCs w:val="28"/>
        </w:rPr>
      </w:pPr>
      <w:r w:rsidRPr="00A04E73">
        <w:rPr>
          <w:rFonts w:ascii="仿宋" w:eastAsia="仿宋" w:hAnsi="仿宋" w:hint="eastAsia"/>
          <w:sz w:val="28"/>
          <w:szCs w:val="28"/>
        </w:rPr>
        <w:t>学校注重对学生的职业生涯教育，入学伊始，安排一周左右的专业职业导航课程，帮助学生树立职业理想。各专业创设途径，通过学期见习、岗位实践等手段，帮助学生了解本专业的职业特点，培养其岗位适应能力。</w:t>
      </w:r>
    </w:p>
    <w:p w:rsidR="00A04E73" w:rsidRPr="001F0DDC" w:rsidRDefault="00A04E73" w:rsidP="002D612E">
      <w:pPr>
        <w:spacing w:line="360" w:lineRule="auto"/>
        <w:ind w:firstLineChars="200" w:firstLine="560"/>
        <w:rPr>
          <w:rFonts w:ascii="仿宋" w:eastAsia="仿宋" w:hAnsi="仿宋"/>
          <w:sz w:val="28"/>
          <w:szCs w:val="28"/>
        </w:rPr>
      </w:pPr>
      <w:r w:rsidRPr="001F0DDC">
        <w:rPr>
          <w:rFonts w:ascii="仿宋" w:eastAsia="仿宋" w:hAnsi="仿宋" w:hint="eastAsia"/>
          <w:sz w:val="28"/>
          <w:szCs w:val="28"/>
        </w:rPr>
        <w:t>开展创新教育实践活动。学校多次邀请高校“双创”教育专家为学生开设“双创”教育专题讲座，开展了校园创新创意技术问题的征集活动，共评选出48项获奖作品，其中有26项拟申报国家实用新型专利，3项拟申报国家发明专利。开展了校园仿真式创业实践活动，并举办校园创业计划书比赛，4项作品推荐参加嘉兴市赛。</w:t>
      </w:r>
    </w:p>
    <w:p w:rsidR="00A04E73" w:rsidRPr="001F0DDC" w:rsidRDefault="00A04E73" w:rsidP="002D612E">
      <w:pPr>
        <w:spacing w:line="360" w:lineRule="auto"/>
        <w:ind w:firstLineChars="200" w:firstLine="560"/>
        <w:rPr>
          <w:rFonts w:ascii="仿宋" w:eastAsia="仿宋" w:hAnsi="仿宋"/>
          <w:sz w:val="28"/>
          <w:szCs w:val="28"/>
        </w:rPr>
      </w:pPr>
      <w:r w:rsidRPr="001F0DDC">
        <w:rPr>
          <w:rFonts w:ascii="仿宋" w:eastAsia="仿宋" w:hAnsi="仿宋" w:hint="eastAsia"/>
          <w:sz w:val="28"/>
          <w:szCs w:val="28"/>
        </w:rPr>
        <w:t>开展专利申报辅导活动。实行《平湖市职业中专创新专利管理条例（试行）》，并以机电、服装部作为试点，开展学生专利撰写培训班，特邀嘉兴市专利代理事务所的工程师为学生举行知识产权教育及专利知识讲座，不断深化学生的创新创业意识。本年度已申报3项发明专利，18项实用新型专利，拟申报4项发明专利，31项实用新型专利。</w:t>
      </w:r>
    </w:p>
    <w:p w:rsidR="00A04E73" w:rsidRPr="001F0DDC" w:rsidRDefault="00A04E73" w:rsidP="002D612E">
      <w:pPr>
        <w:spacing w:line="360" w:lineRule="auto"/>
        <w:ind w:firstLineChars="200" w:firstLine="560"/>
        <w:rPr>
          <w:rFonts w:ascii="仿宋" w:eastAsia="仿宋" w:hAnsi="仿宋"/>
          <w:sz w:val="28"/>
          <w:szCs w:val="28"/>
        </w:rPr>
      </w:pPr>
      <w:r w:rsidRPr="001F0DDC">
        <w:rPr>
          <w:rFonts w:ascii="仿宋" w:eastAsia="仿宋" w:hAnsi="仿宋" w:hint="eastAsia"/>
          <w:sz w:val="28"/>
          <w:szCs w:val="28"/>
        </w:rPr>
        <w:t>鼓励在校学生创办公司。发挥在校学生创办的敬精教育科技有限公司、柘禾创意有限公司的功能，开展形式多样的学生创业活动，提供技术宣传和技术推广。</w:t>
      </w:r>
    </w:p>
    <w:p w:rsidR="00A13A4A" w:rsidRPr="00FC0BB7" w:rsidRDefault="00A13A4A" w:rsidP="002D612E">
      <w:pPr>
        <w:spacing w:line="360" w:lineRule="auto"/>
        <w:rPr>
          <w:rFonts w:asciiTheme="minorEastAsia" w:hAnsiTheme="minorEastAsia"/>
          <w:b/>
          <w:sz w:val="28"/>
          <w:szCs w:val="28"/>
        </w:rPr>
      </w:pPr>
      <w:r>
        <w:rPr>
          <w:rFonts w:asciiTheme="minorEastAsia" w:hAnsiTheme="minorEastAsia" w:hint="eastAsia"/>
          <w:b/>
          <w:sz w:val="28"/>
          <w:szCs w:val="28"/>
        </w:rPr>
        <w:t>2.6</w:t>
      </w:r>
      <w:r w:rsidRPr="00FC0BB7">
        <w:rPr>
          <w:rFonts w:asciiTheme="minorEastAsia" w:hAnsiTheme="minorEastAsia" w:hint="eastAsia"/>
          <w:b/>
          <w:sz w:val="28"/>
          <w:szCs w:val="28"/>
        </w:rPr>
        <w:t>学生体质</w:t>
      </w:r>
    </w:p>
    <w:p w:rsidR="00A13A4A" w:rsidRPr="00FC0BB7" w:rsidRDefault="00A13A4A" w:rsidP="002D612E">
      <w:pPr>
        <w:pStyle w:val="10"/>
        <w:spacing w:line="360" w:lineRule="auto"/>
        <w:ind w:firstLineChars="168" w:firstLine="470"/>
        <w:rPr>
          <w:rFonts w:ascii="仿宋" w:eastAsia="仿宋" w:hAnsi="仿宋" w:cs="仿宋_GB2312"/>
          <w:sz w:val="28"/>
          <w:szCs w:val="28"/>
        </w:rPr>
      </w:pPr>
      <w:r w:rsidRPr="00FC0BB7">
        <w:rPr>
          <w:rFonts w:ascii="仿宋" w:eastAsia="仿宋" w:hAnsi="仿宋" w:cs="仿宋_GB2312" w:hint="eastAsia"/>
          <w:sz w:val="28"/>
          <w:szCs w:val="28"/>
        </w:rPr>
        <w:t>2018年，在加强体育活动管理的基础上，学生体质健康的达标率总体较好。</w:t>
      </w:r>
      <w:r w:rsidRPr="00FC0BB7">
        <w:rPr>
          <w:rFonts w:ascii="仿宋" w:eastAsia="仿宋" w:hAnsi="仿宋" w:cs="仿宋_GB2312" w:hint="eastAsia"/>
          <w:sz w:val="28"/>
          <w:szCs w:val="28"/>
        </w:rPr>
        <w:lastRenderedPageBreak/>
        <w:t>具体见表</w:t>
      </w:r>
      <w:r w:rsidR="001012A4">
        <w:rPr>
          <w:rFonts w:ascii="仿宋" w:eastAsia="仿宋" w:hAnsi="仿宋" w:cs="仿宋_GB2312" w:hint="eastAsia"/>
          <w:sz w:val="28"/>
          <w:szCs w:val="28"/>
        </w:rPr>
        <w:t>14</w:t>
      </w:r>
    </w:p>
    <w:p w:rsidR="00A13A4A" w:rsidRPr="00FC0BB7" w:rsidRDefault="00A13A4A" w:rsidP="002D612E">
      <w:pPr>
        <w:pStyle w:val="10"/>
        <w:spacing w:line="360" w:lineRule="auto"/>
        <w:ind w:firstLineChars="0" w:firstLine="0"/>
        <w:jc w:val="center"/>
        <w:rPr>
          <w:rFonts w:ascii="黑体" w:eastAsia="黑体" w:hAnsi="宋体" w:cs="黑体"/>
          <w:b/>
          <w:bCs/>
          <w:szCs w:val="21"/>
        </w:rPr>
      </w:pPr>
      <w:r w:rsidRPr="00FC0BB7">
        <w:rPr>
          <w:rFonts w:ascii="黑体" w:eastAsia="黑体" w:hAnsi="宋体" w:hint="eastAsia"/>
          <w:b/>
          <w:szCs w:val="21"/>
        </w:rPr>
        <w:t>平湖市职业中专学生体质健康测试情况     表</w:t>
      </w:r>
      <w:r w:rsidR="001012A4">
        <w:rPr>
          <w:rFonts w:ascii="黑体" w:eastAsia="黑体" w:hAnsi="宋体" w:hint="eastAsia"/>
          <w:b/>
          <w:szCs w:val="21"/>
        </w:rPr>
        <w:t>14</w:t>
      </w:r>
    </w:p>
    <w:tbl>
      <w:tblPr>
        <w:tblW w:w="0" w:type="auto"/>
        <w:jc w:val="center"/>
        <w:tblBorders>
          <w:top w:val="single" w:sz="12" w:space="0" w:color="000000"/>
          <w:bottom w:val="single" w:sz="12" w:space="0" w:color="000000"/>
          <w:insideH w:val="single" w:sz="8" w:space="0" w:color="auto"/>
          <w:insideV w:val="single" w:sz="8" w:space="0" w:color="auto"/>
        </w:tblBorders>
        <w:tblLayout w:type="fixed"/>
        <w:tblLook w:val="0000"/>
      </w:tblPr>
      <w:tblGrid>
        <w:gridCol w:w="1361"/>
        <w:gridCol w:w="1361"/>
        <w:gridCol w:w="1361"/>
        <w:gridCol w:w="1361"/>
        <w:gridCol w:w="1361"/>
        <w:gridCol w:w="1361"/>
        <w:gridCol w:w="1361"/>
      </w:tblGrid>
      <w:tr w:rsidR="00A13A4A" w:rsidRPr="00FC0BB7" w:rsidTr="002D0FB4">
        <w:trPr>
          <w:trHeight w:val="567"/>
          <w:jc w:val="center"/>
        </w:trPr>
        <w:tc>
          <w:tcPr>
            <w:tcW w:w="1361" w:type="dxa"/>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测试年级</w:t>
            </w:r>
          </w:p>
        </w:tc>
        <w:tc>
          <w:tcPr>
            <w:tcW w:w="1361" w:type="dxa"/>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测试人数</w:t>
            </w:r>
          </w:p>
        </w:tc>
        <w:tc>
          <w:tcPr>
            <w:tcW w:w="1361" w:type="dxa"/>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优秀(%)</w:t>
            </w:r>
          </w:p>
        </w:tc>
        <w:tc>
          <w:tcPr>
            <w:tcW w:w="1361" w:type="dxa"/>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良好(%)</w:t>
            </w:r>
          </w:p>
        </w:tc>
        <w:tc>
          <w:tcPr>
            <w:tcW w:w="1361" w:type="dxa"/>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及格(%)</w:t>
            </w:r>
          </w:p>
        </w:tc>
        <w:tc>
          <w:tcPr>
            <w:tcW w:w="1361" w:type="dxa"/>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优良率</w:t>
            </w:r>
          </w:p>
        </w:tc>
        <w:tc>
          <w:tcPr>
            <w:tcW w:w="1361" w:type="dxa"/>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总达标率</w:t>
            </w:r>
          </w:p>
        </w:tc>
      </w:tr>
      <w:tr w:rsidR="00A13A4A" w:rsidRPr="00FC0BB7" w:rsidTr="002D0FB4">
        <w:trPr>
          <w:trHeight w:val="567"/>
          <w:jc w:val="center"/>
        </w:trPr>
        <w:tc>
          <w:tcPr>
            <w:tcW w:w="1361" w:type="dxa"/>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高一</w:t>
            </w:r>
          </w:p>
        </w:tc>
        <w:tc>
          <w:tcPr>
            <w:tcW w:w="1361" w:type="dxa"/>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995</w:t>
            </w:r>
          </w:p>
        </w:tc>
        <w:tc>
          <w:tcPr>
            <w:tcW w:w="1361" w:type="dxa"/>
          </w:tcPr>
          <w:p w:rsidR="00A13A4A" w:rsidRPr="00FC0BB7" w:rsidRDefault="00A13A4A" w:rsidP="002D612E">
            <w:pPr>
              <w:spacing w:line="360" w:lineRule="auto"/>
            </w:pPr>
            <w:r w:rsidRPr="00FC0BB7">
              <w:rPr>
                <w:rFonts w:hint="eastAsia"/>
              </w:rPr>
              <w:t xml:space="preserve">4.3 </w:t>
            </w:r>
            <w:r w:rsidRPr="00FC0BB7">
              <w:t>%</w:t>
            </w:r>
          </w:p>
        </w:tc>
        <w:tc>
          <w:tcPr>
            <w:tcW w:w="1361" w:type="dxa"/>
          </w:tcPr>
          <w:p w:rsidR="00A13A4A" w:rsidRPr="00FC0BB7" w:rsidRDefault="00A13A4A" w:rsidP="002D612E">
            <w:pPr>
              <w:spacing w:line="360" w:lineRule="auto"/>
            </w:pPr>
            <w:r w:rsidRPr="00FC0BB7">
              <w:rPr>
                <w:rFonts w:hint="eastAsia"/>
              </w:rPr>
              <w:t>34</w:t>
            </w:r>
            <w:r w:rsidRPr="00FC0BB7">
              <w:rPr>
                <w:rFonts w:hint="eastAsia"/>
              </w:rPr>
              <w:t>．</w:t>
            </w:r>
            <w:r w:rsidRPr="00FC0BB7">
              <w:rPr>
                <w:rFonts w:hint="eastAsia"/>
              </w:rPr>
              <w:t xml:space="preserve">97 </w:t>
            </w:r>
            <w:r w:rsidRPr="00FC0BB7">
              <w:t>%</w:t>
            </w:r>
          </w:p>
        </w:tc>
        <w:tc>
          <w:tcPr>
            <w:tcW w:w="1361" w:type="dxa"/>
          </w:tcPr>
          <w:p w:rsidR="00A13A4A" w:rsidRPr="00FC0BB7" w:rsidRDefault="00A13A4A" w:rsidP="002D612E">
            <w:pPr>
              <w:spacing w:line="360" w:lineRule="auto"/>
            </w:pPr>
            <w:r w:rsidRPr="00FC0BB7">
              <w:rPr>
                <w:rFonts w:hint="eastAsia"/>
              </w:rPr>
              <w:t>58</w:t>
            </w:r>
            <w:r w:rsidRPr="00FC0BB7">
              <w:rPr>
                <w:rFonts w:hint="eastAsia"/>
              </w:rPr>
              <w:t>．</w:t>
            </w:r>
            <w:r w:rsidRPr="00FC0BB7">
              <w:rPr>
                <w:rFonts w:hint="eastAsia"/>
              </w:rPr>
              <w:t>5</w:t>
            </w:r>
            <w:r w:rsidRPr="00FC0BB7">
              <w:t>%</w:t>
            </w:r>
          </w:p>
        </w:tc>
        <w:tc>
          <w:tcPr>
            <w:tcW w:w="1361" w:type="dxa"/>
          </w:tcPr>
          <w:p w:rsidR="00A13A4A" w:rsidRPr="00FC0BB7" w:rsidRDefault="00A13A4A" w:rsidP="002D612E">
            <w:pPr>
              <w:spacing w:line="360" w:lineRule="auto"/>
            </w:pPr>
            <w:r w:rsidRPr="00FC0BB7">
              <w:rPr>
                <w:rFonts w:hint="eastAsia"/>
              </w:rPr>
              <w:t>39.3</w:t>
            </w:r>
            <w:r w:rsidRPr="00FC0BB7">
              <w:t>%</w:t>
            </w:r>
          </w:p>
        </w:tc>
        <w:tc>
          <w:tcPr>
            <w:tcW w:w="1361" w:type="dxa"/>
          </w:tcPr>
          <w:p w:rsidR="00A13A4A" w:rsidRPr="00FC0BB7" w:rsidRDefault="00A13A4A" w:rsidP="002D612E">
            <w:pPr>
              <w:spacing w:line="360" w:lineRule="auto"/>
            </w:pPr>
            <w:r w:rsidRPr="00FC0BB7">
              <w:t>9</w:t>
            </w:r>
            <w:r w:rsidRPr="00FC0BB7">
              <w:rPr>
                <w:rFonts w:hint="eastAsia"/>
              </w:rPr>
              <w:t>7</w:t>
            </w:r>
            <w:r w:rsidRPr="00FC0BB7">
              <w:t>.</w:t>
            </w:r>
            <w:r w:rsidRPr="00FC0BB7">
              <w:rPr>
                <w:rFonts w:hint="eastAsia"/>
              </w:rPr>
              <w:t>8</w:t>
            </w:r>
            <w:r w:rsidRPr="00FC0BB7">
              <w:t>%</w:t>
            </w:r>
          </w:p>
        </w:tc>
      </w:tr>
      <w:tr w:rsidR="00A13A4A" w:rsidRPr="00FC0BB7" w:rsidTr="002D0FB4">
        <w:trPr>
          <w:trHeight w:val="567"/>
          <w:jc w:val="center"/>
        </w:trPr>
        <w:tc>
          <w:tcPr>
            <w:tcW w:w="1361" w:type="dxa"/>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高二</w:t>
            </w:r>
          </w:p>
        </w:tc>
        <w:tc>
          <w:tcPr>
            <w:tcW w:w="1361" w:type="dxa"/>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967</w:t>
            </w:r>
          </w:p>
        </w:tc>
        <w:tc>
          <w:tcPr>
            <w:tcW w:w="1361" w:type="dxa"/>
          </w:tcPr>
          <w:p w:rsidR="00A13A4A" w:rsidRPr="00FC0BB7" w:rsidRDefault="00A13A4A" w:rsidP="002D612E">
            <w:pPr>
              <w:spacing w:line="360" w:lineRule="auto"/>
            </w:pPr>
            <w:r w:rsidRPr="00FC0BB7">
              <w:rPr>
                <w:rFonts w:hint="eastAsia"/>
              </w:rPr>
              <w:t xml:space="preserve">2.2 </w:t>
            </w:r>
            <w:r w:rsidRPr="00FC0BB7">
              <w:t>%</w:t>
            </w:r>
          </w:p>
        </w:tc>
        <w:tc>
          <w:tcPr>
            <w:tcW w:w="1361" w:type="dxa"/>
          </w:tcPr>
          <w:p w:rsidR="00A13A4A" w:rsidRPr="00FC0BB7" w:rsidRDefault="00A13A4A" w:rsidP="002D612E">
            <w:pPr>
              <w:spacing w:line="360" w:lineRule="auto"/>
            </w:pPr>
            <w:r w:rsidRPr="00FC0BB7">
              <w:rPr>
                <w:rFonts w:hint="eastAsia"/>
              </w:rPr>
              <w:t>25</w:t>
            </w:r>
            <w:r w:rsidRPr="00FC0BB7">
              <w:t>%</w:t>
            </w:r>
          </w:p>
        </w:tc>
        <w:tc>
          <w:tcPr>
            <w:tcW w:w="1361" w:type="dxa"/>
          </w:tcPr>
          <w:p w:rsidR="00A13A4A" w:rsidRPr="00FC0BB7" w:rsidRDefault="00A13A4A" w:rsidP="002D612E">
            <w:pPr>
              <w:spacing w:line="360" w:lineRule="auto"/>
            </w:pPr>
            <w:r w:rsidRPr="00FC0BB7">
              <w:rPr>
                <w:rFonts w:hint="eastAsia"/>
              </w:rPr>
              <w:t>66.9</w:t>
            </w:r>
            <w:r w:rsidRPr="00FC0BB7">
              <w:t>%</w:t>
            </w:r>
          </w:p>
        </w:tc>
        <w:tc>
          <w:tcPr>
            <w:tcW w:w="1361" w:type="dxa"/>
          </w:tcPr>
          <w:p w:rsidR="00A13A4A" w:rsidRPr="00FC0BB7" w:rsidRDefault="00A13A4A" w:rsidP="002D612E">
            <w:pPr>
              <w:spacing w:line="360" w:lineRule="auto"/>
            </w:pPr>
            <w:r w:rsidRPr="00FC0BB7">
              <w:rPr>
                <w:rFonts w:hint="eastAsia"/>
              </w:rPr>
              <w:t>27.2</w:t>
            </w:r>
            <w:r w:rsidRPr="00FC0BB7">
              <w:t>%</w:t>
            </w:r>
          </w:p>
        </w:tc>
        <w:tc>
          <w:tcPr>
            <w:tcW w:w="1361" w:type="dxa"/>
          </w:tcPr>
          <w:p w:rsidR="00A13A4A" w:rsidRPr="00FC0BB7" w:rsidRDefault="00A13A4A" w:rsidP="002D612E">
            <w:pPr>
              <w:spacing w:line="360" w:lineRule="auto"/>
            </w:pPr>
            <w:r w:rsidRPr="00FC0BB7">
              <w:rPr>
                <w:rFonts w:hint="eastAsia"/>
              </w:rPr>
              <w:t>94.1</w:t>
            </w:r>
            <w:r w:rsidRPr="00FC0BB7">
              <w:t>%</w:t>
            </w:r>
          </w:p>
        </w:tc>
      </w:tr>
      <w:tr w:rsidR="00A13A4A" w:rsidRPr="00FC0BB7" w:rsidTr="002D0FB4">
        <w:trPr>
          <w:trHeight w:val="567"/>
          <w:jc w:val="center"/>
        </w:trPr>
        <w:tc>
          <w:tcPr>
            <w:tcW w:w="1361" w:type="dxa"/>
            <w:tcBorders>
              <w:bottom w:val="single" w:sz="4" w:space="0" w:color="auto"/>
            </w:tcBorders>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高三</w:t>
            </w:r>
          </w:p>
        </w:tc>
        <w:tc>
          <w:tcPr>
            <w:tcW w:w="1361" w:type="dxa"/>
            <w:tcBorders>
              <w:bottom w:val="single" w:sz="4" w:space="0" w:color="auto"/>
            </w:tcBorders>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1017</w:t>
            </w:r>
          </w:p>
        </w:tc>
        <w:tc>
          <w:tcPr>
            <w:tcW w:w="1361" w:type="dxa"/>
            <w:tcBorders>
              <w:bottom w:val="single" w:sz="4" w:space="0" w:color="auto"/>
            </w:tcBorders>
          </w:tcPr>
          <w:p w:rsidR="00A13A4A" w:rsidRPr="00FC0BB7" w:rsidRDefault="00A13A4A" w:rsidP="002D612E">
            <w:pPr>
              <w:spacing w:line="360" w:lineRule="auto"/>
            </w:pPr>
            <w:r w:rsidRPr="00FC0BB7">
              <w:rPr>
                <w:rFonts w:hint="eastAsia"/>
              </w:rPr>
              <w:t>1.5</w:t>
            </w:r>
            <w:r w:rsidRPr="00FC0BB7">
              <w:t>%</w:t>
            </w:r>
          </w:p>
        </w:tc>
        <w:tc>
          <w:tcPr>
            <w:tcW w:w="1361" w:type="dxa"/>
            <w:tcBorders>
              <w:bottom w:val="single" w:sz="4" w:space="0" w:color="auto"/>
            </w:tcBorders>
          </w:tcPr>
          <w:p w:rsidR="00A13A4A" w:rsidRPr="00FC0BB7" w:rsidRDefault="00A13A4A" w:rsidP="002D612E">
            <w:pPr>
              <w:spacing w:line="360" w:lineRule="auto"/>
            </w:pPr>
            <w:r w:rsidRPr="00FC0BB7">
              <w:rPr>
                <w:rFonts w:hint="eastAsia"/>
              </w:rPr>
              <w:t>29.2</w:t>
            </w:r>
            <w:r w:rsidRPr="00FC0BB7">
              <w:t>%</w:t>
            </w:r>
          </w:p>
        </w:tc>
        <w:tc>
          <w:tcPr>
            <w:tcW w:w="1361" w:type="dxa"/>
            <w:tcBorders>
              <w:bottom w:val="single" w:sz="4" w:space="0" w:color="auto"/>
            </w:tcBorders>
          </w:tcPr>
          <w:p w:rsidR="00A13A4A" w:rsidRPr="00FC0BB7" w:rsidRDefault="00A13A4A" w:rsidP="002D612E">
            <w:pPr>
              <w:spacing w:line="360" w:lineRule="auto"/>
            </w:pPr>
            <w:r w:rsidRPr="00FC0BB7">
              <w:rPr>
                <w:rFonts w:hint="eastAsia"/>
              </w:rPr>
              <w:t>63.4</w:t>
            </w:r>
            <w:r w:rsidRPr="00FC0BB7">
              <w:t>%</w:t>
            </w:r>
          </w:p>
        </w:tc>
        <w:tc>
          <w:tcPr>
            <w:tcW w:w="1361" w:type="dxa"/>
            <w:tcBorders>
              <w:bottom w:val="single" w:sz="4" w:space="0" w:color="auto"/>
            </w:tcBorders>
          </w:tcPr>
          <w:p w:rsidR="00A13A4A" w:rsidRPr="00FC0BB7" w:rsidRDefault="00A13A4A" w:rsidP="002D612E">
            <w:pPr>
              <w:spacing w:line="360" w:lineRule="auto"/>
            </w:pPr>
            <w:r w:rsidRPr="00FC0BB7">
              <w:rPr>
                <w:rFonts w:hint="eastAsia"/>
              </w:rPr>
              <w:t>29.2</w:t>
            </w:r>
            <w:r w:rsidRPr="00FC0BB7">
              <w:t>%</w:t>
            </w:r>
          </w:p>
        </w:tc>
        <w:tc>
          <w:tcPr>
            <w:tcW w:w="1361" w:type="dxa"/>
            <w:tcBorders>
              <w:bottom w:val="single" w:sz="4" w:space="0" w:color="auto"/>
            </w:tcBorders>
          </w:tcPr>
          <w:p w:rsidR="00A13A4A" w:rsidRPr="00FC0BB7" w:rsidRDefault="00A13A4A" w:rsidP="002D612E">
            <w:pPr>
              <w:spacing w:line="360" w:lineRule="auto"/>
            </w:pPr>
            <w:r w:rsidRPr="00FC0BB7">
              <w:rPr>
                <w:rFonts w:hint="eastAsia"/>
              </w:rPr>
              <w:t>92.7</w:t>
            </w:r>
            <w:r w:rsidRPr="00FC0BB7">
              <w:t>%</w:t>
            </w:r>
          </w:p>
        </w:tc>
      </w:tr>
      <w:tr w:rsidR="00A13A4A" w:rsidRPr="00FC0BB7" w:rsidTr="002D0FB4">
        <w:trPr>
          <w:trHeight w:val="567"/>
          <w:jc w:val="center"/>
        </w:trPr>
        <w:tc>
          <w:tcPr>
            <w:tcW w:w="1361" w:type="dxa"/>
            <w:tcBorders>
              <w:top w:val="single" w:sz="4" w:space="0" w:color="auto"/>
            </w:tcBorders>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合计</w:t>
            </w:r>
          </w:p>
        </w:tc>
        <w:tc>
          <w:tcPr>
            <w:tcW w:w="1361" w:type="dxa"/>
            <w:tcBorders>
              <w:top w:val="single" w:sz="4" w:space="0" w:color="auto"/>
            </w:tcBorders>
            <w:vAlign w:val="center"/>
          </w:tcPr>
          <w:p w:rsidR="00A13A4A" w:rsidRPr="00FC0BB7" w:rsidRDefault="00A13A4A" w:rsidP="002D612E">
            <w:pPr>
              <w:snapToGrid w:val="0"/>
              <w:spacing w:line="360" w:lineRule="auto"/>
              <w:jc w:val="center"/>
              <w:rPr>
                <w:rFonts w:ascii="仿宋" w:eastAsia="仿宋" w:hAnsi="仿宋" w:cs="仿宋_GB2312"/>
                <w:szCs w:val="21"/>
              </w:rPr>
            </w:pPr>
            <w:r w:rsidRPr="00FC0BB7">
              <w:rPr>
                <w:rFonts w:ascii="仿宋" w:eastAsia="仿宋" w:hAnsi="仿宋" w:cs="仿宋_GB2312" w:hint="eastAsia"/>
                <w:szCs w:val="21"/>
              </w:rPr>
              <w:t>2979</w:t>
            </w:r>
          </w:p>
        </w:tc>
        <w:tc>
          <w:tcPr>
            <w:tcW w:w="1361" w:type="dxa"/>
            <w:tcBorders>
              <w:top w:val="single" w:sz="4" w:space="0" w:color="auto"/>
            </w:tcBorders>
          </w:tcPr>
          <w:p w:rsidR="00A13A4A" w:rsidRPr="00FC0BB7" w:rsidRDefault="00A13A4A" w:rsidP="002D612E">
            <w:pPr>
              <w:spacing w:line="360" w:lineRule="auto"/>
            </w:pPr>
            <w:r w:rsidRPr="00FC0BB7">
              <w:rPr>
                <w:rFonts w:hint="eastAsia"/>
              </w:rPr>
              <w:t>2.7</w:t>
            </w:r>
            <w:r w:rsidRPr="00FC0BB7">
              <w:t>%</w:t>
            </w:r>
          </w:p>
        </w:tc>
        <w:tc>
          <w:tcPr>
            <w:tcW w:w="1361" w:type="dxa"/>
            <w:tcBorders>
              <w:top w:val="single" w:sz="4" w:space="0" w:color="auto"/>
            </w:tcBorders>
          </w:tcPr>
          <w:p w:rsidR="00A13A4A" w:rsidRPr="00FC0BB7" w:rsidRDefault="00A13A4A" w:rsidP="002D612E">
            <w:pPr>
              <w:spacing w:line="360" w:lineRule="auto"/>
            </w:pPr>
            <w:r w:rsidRPr="00FC0BB7">
              <w:rPr>
                <w:rFonts w:hint="eastAsia"/>
              </w:rPr>
              <w:t>29.3</w:t>
            </w:r>
            <w:r w:rsidRPr="00FC0BB7">
              <w:t>%</w:t>
            </w:r>
          </w:p>
        </w:tc>
        <w:tc>
          <w:tcPr>
            <w:tcW w:w="1361" w:type="dxa"/>
            <w:tcBorders>
              <w:top w:val="single" w:sz="4" w:space="0" w:color="auto"/>
            </w:tcBorders>
          </w:tcPr>
          <w:p w:rsidR="00A13A4A" w:rsidRPr="00FC0BB7" w:rsidRDefault="00A13A4A" w:rsidP="002D612E">
            <w:pPr>
              <w:spacing w:line="360" w:lineRule="auto"/>
            </w:pPr>
            <w:r w:rsidRPr="00FC0BB7">
              <w:rPr>
                <w:rFonts w:hint="eastAsia"/>
              </w:rPr>
              <w:t>62.8</w:t>
            </w:r>
            <w:r w:rsidRPr="00FC0BB7">
              <w:t>%</w:t>
            </w:r>
          </w:p>
        </w:tc>
        <w:tc>
          <w:tcPr>
            <w:tcW w:w="1361" w:type="dxa"/>
            <w:tcBorders>
              <w:top w:val="single" w:sz="4" w:space="0" w:color="auto"/>
            </w:tcBorders>
          </w:tcPr>
          <w:p w:rsidR="00A13A4A" w:rsidRPr="00FC0BB7" w:rsidRDefault="00A13A4A" w:rsidP="002D612E">
            <w:pPr>
              <w:spacing w:line="360" w:lineRule="auto"/>
            </w:pPr>
            <w:r w:rsidRPr="00FC0BB7">
              <w:rPr>
                <w:rFonts w:hint="eastAsia"/>
              </w:rPr>
              <w:t>31.9</w:t>
            </w:r>
            <w:r w:rsidRPr="00FC0BB7">
              <w:t>%</w:t>
            </w:r>
          </w:p>
        </w:tc>
        <w:tc>
          <w:tcPr>
            <w:tcW w:w="1361" w:type="dxa"/>
            <w:tcBorders>
              <w:top w:val="single" w:sz="4" w:space="0" w:color="auto"/>
            </w:tcBorders>
          </w:tcPr>
          <w:p w:rsidR="00A13A4A" w:rsidRPr="00FC0BB7" w:rsidRDefault="00A13A4A" w:rsidP="002D612E">
            <w:pPr>
              <w:spacing w:line="360" w:lineRule="auto"/>
            </w:pPr>
            <w:r w:rsidRPr="00FC0BB7">
              <w:rPr>
                <w:rFonts w:hint="eastAsia"/>
              </w:rPr>
              <w:t>94.86</w:t>
            </w:r>
            <w:r w:rsidRPr="00FC0BB7">
              <w:t>%</w:t>
            </w:r>
          </w:p>
        </w:tc>
      </w:tr>
    </w:tbl>
    <w:p w:rsidR="002E4F56" w:rsidRPr="00ED031B" w:rsidRDefault="009C7DD2" w:rsidP="00896CEC">
      <w:pPr>
        <w:spacing w:beforeLines="50" w:line="360" w:lineRule="auto"/>
        <w:rPr>
          <w:rFonts w:asciiTheme="minorEastAsia" w:hAnsiTheme="minorEastAsia"/>
          <w:b/>
          <w:sz w:val="30"/>
          <w:szCs w:val="30"/>
        </w:rPr>
      </w:pPr>
      <w:r>
        <w:rPr>
          <w:rFonts w:asciiTheme="minorEastAsia" w:hAnsiTheme="minorEastAsia" w:hint="eastAsia"/>
          <w:b/>
          <w:sz w:val="30"/>
          <w:szCs w:val="30"/>
        </w:rPr>
        <w:t>3.</w:t>
      </w:r>
      <w:r w:rsidR="002E4F56" w:rsidRPr="00ED031B">
        <w:rPr>
          <w:rFonts w:asciiTheme="minorEastAsia" w:hAnsiTheme="minorEastAsia" w:hint="eastAsia"/>
          <w:b/>
          <w:sz w:val="30"/>
          <w:szCs w:val="30"/>
        </w:rPr>
        <w:t>质量保障</w:t>
      </w:r>
      <w:r>
        <w:rPr>
          <w:rFonts w:asciiTheme="minorEastAsia" w:hAnsiTheme="minorEastAsia" w:hint="eastAsia"/>
          <w:b/>
          <w:sz w:val="30"/>
          <w:szCs w:val="30"/>
        </w:rPr>
        <w:t>措施</w:t>
      </w:r>
    </w:p>
    <w:p w:rsidR="002E4F56" w:rsidRPr="00ED031B" w:rsidRDefault="009C7DD2" w:rsidP="002D612E">
      <w:pPr>
        <w:spacing w:line="360" w:lineRule="auto"/>
        <w:jc w:val="left"/>
        <w:rPr>
          <w:rFonts w:asciiTheme="minorEastAsia" w:hAnsiTheme="minorEastAsia"/>
          <w:b/>
          <w:sz w:val="28"/>
          <w:szCs w:val="28"/>
        </w:rPr>
      </w:pPr>
      <w:r>
        <w:rPr>
          <w:rFonts w:asciiTheme="minorEastAsia" w:hAnsiTheme="minorEastAsia" w:hint="eastAsia"/>
          <w:b/>
          <w:sz w:val="28"/>
          <w:szCs w:val="28"/>
        </w:rPr>
        <w:t>3.1</w:t>
      </w:r>
      <w:r w:rsidR="002E4F56" w:rsidRPr="00ED031B">
        <w:rPr>
          <w:rFonts w:asciiTheme="minorEastAsia" w:hAnsiTheme="minorEastAsia" w:hint="eastAsia"/>
          <w:b/>
          <w:sz w:val="28"/>
          <w:szCs w:val="28"/>
        </w:rPr>
        <w:t>专业</w:t>
      </w:r>
      <w:r>
        <w:rPr>
          <w:rFonts w:asciiTheme="minorEastAsia" w:hAnsiTheme="minorEastAsia" w:hint="eastAsia"/>
          <w:b/>
          <w:sz w:val="28"/>
          <w:szCs w:val="28"/>
        </w:rPr>
        <w:t>动态调整</w:t>
      </w:r>
      <w:r w:rsidR="0004650A" w:rsidRPr="00ED031B">
        <w:rPr>
          <w:rFonts w:asciiTheme="minorEastAsia" w:hAnsiTheme="minorEastAsia" w:hint="eastAsia"/>
          <w:b/>
          <w:sz w:val="28"/>
          <w:szCs w:val="28"/>
        </w:rPr>
        <w:t>：</w:t>
      </w:r>
      <w:r w:rsidR="00306D80" w:rsidRPr="00ED031B">
        <w:rPr>
          <w:rFonts w:asciiTheme="minorEastAsia" w:hAnsiTheme="minorEastAsia" w:hint="eastAsia"/>
          <w:b/>
          <w:sz w:val="28"/>
          <w:szCs w:val="28"/>
        </w:rPr>
        <w:t>对接地方产业，优化专业结构</w:t>
      </w:r>
    </w:p>
    <w:p w:rsidR="00F85249" w:rsidRPr="00ED031B" w:rsidRDefault="00CB2A01" w:rsidP="002D612E">
      <w:pPr>
        <w:spacing w:line="360" w:lineRule="auto"/>
        <w:ind w:firstLine="552"/>
        <w:jc w:val="left"/>
        <w:rPr>
          <w:rFonts w:ascii="仿宋" w:eastAsia="仿宋" w:hAnsi="仿宋"/>
          <w:sz w:val="28"/>
          <w:szCs w:val="28"/>
        </w:rPr>
      </w:pPr>
      <w:r w:rsidRPr="00ED031B">
        <w:rPr>
          <w:rFonts w:ascii="仿宋" w:eastAsia="仿宋" w:hAnsi="仿宋" w:hint="eastAsia"/>
          <w:sz w:val="28"/>
          <w:szCs w:val="28"/>
        </w:rPr>
        <w:t>学校按照“重点专业对接地方支柱产业、一般专业兼顾各行各业”的思路，设置专业，并构建“从工科至文科兼备、从大类至方向延伸”纵横交叉的专业结构。现开设有数控技术应用、电气运行与控制、服装设计与工艺、工业分析与检验、会计、计算机网络技术、计算机平面设计（工艺美术）、学前教育、商务日语（普职</w:t>
      </w:r>
      <w:r w:rsidR="00321AFE" w:rsidRPr="00ED031B">
        <w:rPr>
          <w:rFonts w:ascii="仿宋" w:eastAsia="仿宋" w:hAnsi="仿宋" w:hint="eastAsia"/>
          <w:sz w:val="28"/>
          <w:szCs w:val="28"/>
        </w:rPr>
        <w:t>融通）、影视特色高中、电子商务、航空服务</w:t>
      </w:r>
      <w:r w:rsidR="00306D80" w:rsidRPr="00ED031B">
        <w:rPr>
          <w:rFonts w:ascii="仿宋" w:eastAsia="仿宋" w:hAnsi="仿宋" w:hint="eastAsia"/>
          <w:sz w:val="28"/>
          <w:szCs w:val="28"/>
        </w:rPr>
        <w:t>十二个专业。其中，机械</w:t>
      </w:r>
      <w:r w:rsidRPr="00ED031B">
        <w:rPr>
          <w:rFonts w:ascii="仿宋" w:eastAsia="仿宋" w:hAnsi="仿宋" w:hint="eastAsia"/>
          <w:sz w:val="28"/>
          <w:szCs w:val="28"/>
        </w:rPr>
        <w:t>、电气、服装、化工四个专业大类为省级示范专业。</w:t>
      </w:r>
      <w:r w:rsidR="00F85249" w:rsidRPr="00ED031B">
        <w:rPr>
          <w:rFonts w:ascii="仿宋" w:eastAsia="仿宋" w:hAnsi="仿宋" w:hint="eastAsia"/>
          <w:sz w:val="28"/>
          <w:szCs w:val="28"/>
        </w:rPr>
        <w:t>商务日语（普职融通）发展方向呈现多元化，有自考助学、出国留学（日本）、普通高考、单独考试四个方向。</w:t>
      </w:r>
    </w:p>
    <w:p w:rsidR="009F743D" w:rsidRPr="00ED031B" w:rsidRDefault="00F56E7D" w:rsidP="002D612E">
      <w:pPr>
        <w:spacing w:line="360" w:lineRule="auto"/>
        <w:jc w:val="left"/>
        <w:rPr>
          <w:rFonts w:asciiTheme="minorEastAsia" w:hAnsiTheme="minorEastAsia"/>
          <w:b/>
          <w:sz w:val="28"/>
          <w:szCs w:val="28"/>
        </w:rPr>
      </w:pPr>
      <w:r>
        <w:rPr>
          <w:rFonts w:asciiTheme="minorEastAsia" w:hAnsiTheme="minorEastAsia" w:hint="eastAsia"/>
          <w:b/>
          <w:sz w:val="28"/>
          <w:szCs w:val="28"/>
        </w:rPr>
        <w:t>3.2教育</w:t>
      </w:r>
      <w:r w:rsidR="003B20CC" w:rsidRPr="00ED031B">
        <w:rPr>
          <w:rFonts w:asciiTheme="minorEastAsia" w:hAnsiTheme="minorEastAsia" w:hint="eastAsia"/>
          <w:b/>
          <w:sz w:val="28"/>
          <w:szCs w:val="28"/>
        </w:rPr>
        <w:t>教学</w:t>
      </w:r>
      <w:r>
        <w:rPr>
          <w:rFonts w:asciiTheme="minorEastAsia" w:hAnsiTheme="minorEastAsia" w:hint="eastAsia"/>
          <w:b/>
          <w:sz w:val="28"/>
          <w:szCs w:val="28"/>
        </w:rPr>
        <w:t>改革</w:t>
      </w:r>
      <w:r w:rsidR="0004650A" w:rsidRPr="00ED031B">
        <w:rPr>
          <w:rFonts w:asciiTheme="minorEastAsia" w:hAnsiTheme="minorEastAsia" w:hint="eastAsia"/>
          <w:b/>
          <w:sz w:val="28"/>
          <w:szCs w:val="28"/>
        </w:rPr>
        <w:t>：</w:t>
      </w:r>
      <w:r w:rsidR="00F3754E" w:rsidRPr="00ED031B">
        <w:rPr>
          <w:rFonts w:asciiTheme="minorEastAsia" w:hAnsiTheme="minorEastAsia" w:hint="eastAsia"/>
          <w:b/>
          <w:sz w:val="28"/>
          <w:szCs w:val="28"/>
        </w:rPr>
        <w:t>紧</w:t>
      </w:r>
      <w:r w:rsidR="00CC05F5" w:rsidRPr="00ED031B">
        <w:rPr>
          <w:rFonts w:asciiTheme="minorEastAsia" w:hAnsiTheme="minorEastAsia" w:hint="eastAsia"/>
          <w:b/>
          <w:sz w:val="28"/>
          <w:szCs w:val="28"/>
        </w:rPr>
        <w:t>随</w:t>
      </w:r>
      <w:r w:rsidR="00F3754E" w:rsidRPr="00ED031B">
        <w:rPr>
          <w:rFonts w:asciiTheme="minorEastAsia" w:hAnsiTheme="minorEastAsia" w:hint="eastAsia"/>
          <w:b/>
          <w:sz w:val="28"/>
          <w:szCs w:val="28"/>
        </w:rPr>
        <w:t>职教</w:t>
      </w:r>
      <w:r w:rsidR="003B20CC" w:rsidRPr="00ED031B">
        <w:rPr>
          <w:rFonts w:asciiTheme="minorEastAsia" w:hAnsiTheme="minorEastAsia" w:hint="eastAsia"/>
          <w:b/>
          <w:sz w:val="28"/>
          <w:szCs w:val="28"/>
        </w:rPr>
        <w:t>改革</w:t>
      </w:r>
      <w:r w:rsidR="00F3754E" w:rsidRPr="00ED031B">
        <w:rPr>
          <w:rFonts w:asciiTheme="minorEastAsia" w:hAnsiTheme="minorEastAsia" w:hint="eastAsia"/>
          <w:b/>
          <w:sz w:val="28"/>
          <w:szCs w:val="28"/>
        </w:rPr>
        <w:t>的</w:t>
      </w:r>
      <w:r w:rsidR="00CC05F5" w:rsidRPr="00ED031B">
        <w:rPr>
          <w:rFonts w:asciiTheme="minorEastAsia" w:hAnsiTheme="minorEastAsia" w:hint="eastAsia"/>
          <w:b/>
          <w:sz w:val="28"/>
          <w:szCs w:val="28"/>
        </w:rPr>
        <w:t>主流</w:t>
      </w:r>
    </w:p>
    <w:p w:rsidR="001E6B9E" w:rsidRPr="00ED031B" w:rsidRDefault="001E6B9E" w:rsidP="002D612E">
      <w:pPr>
        <w:spacing w:line="360" w:lineRule="auto"/>
        <w:ind w:firstLine="426"/>
        <w:jc w:val="left"/>
        <w:rPr>
          <w:rFonts w:ascii="仿宋" w:eastAsia="仿宋" w:hAnsi="仿宋"/>
          <w:b/>
          <w:sz w:val="28"/>
          <w:szCs w:val="28"/>
        </w:rPr>
      </w:pPr>
      <w:r w:rsidRPr="00ED031B">
        <w:rPr>
          <w:rFonts w:ascii="仿宋" w:eastAsia="仿宋" w:hAnsi="仿宋" w:hint="eastAsia"/>
          <w:b/>
          <w:sz w:val="28"/>
          <w:szCs w:val="28"/>
        </w:rPr>
        <w:t>（1）三环递进：</w:t>
      </w:r>
      <w:r w:rsidR="00CB6808" w:rsidRPr="00ED031B">
        <w:rPr>
          <w:rFonts w:ascii="仿宋" w:eastAsia="仿宋" w:hAnsi="仿宋" w:hint="eastAsia"/>
          <w:b/>
          <w:sz w:val="28"/>
          <w:szCs w:val="28"/>
        </w:rPr>
        <w:t>优化学生</w:t>
      </w:r>
      <w:r w:rsidR="00607F68" w:rsidRPr="00ED031B">
        <w:rPr>
          <w:rFonts w:ascii="仿宋" w:eastAsia="仿宋" w:hAnsi="仿宋" w:hint="eastAsia"/>
          <w:b/>
          <w:sz w:val="28"/>
          <w:szCs w:val="28"/>
        </w:rPr>
        <w:t>技能实训教学流程</w:t>
      </w:r>
    </w:p>
    <w:p w:rsidR="001E6B9E" w:rsidRDefault="001E6B9E" w:rsidP="002D612E">
      <w:pPr>
        <w:spacing w:line="360" w:lineRule="auto"/>
        <w:ind w:firstLineChars="200" w:firstLine="560"/>
        <w:jc w:val="left"/>
        <w:rPr>
          <w:rFonts w:ascii="仿宋" w:eastAsia="仿宋" w:hAnsi="仿宋"/>
          <w:sz w:val="28"/>
          <w:szCs w:val="28"/>
        </w:rPr>
      </w:pPr>
      <w:r w:rsidRPr="00ED031B">
        <w:rPr>
          <w:rFonts w:ascii="仿宋" w:eastAsia="仿宋" w:hAnsi="仿宋" w:hint="eastAsia"/>
          <w:sz w:val="28"/>
          <w:szCs w:val="28"/>
        </w:rPr>
        <w:t>按照技能体验、单项技能实训、技能综合应用“三环递进”</w:t>
      </w:r>
      <w:r w:rsidR="00607F68" w:rsidRPr="00ED031B">
        <w:rPr>
          <w:rFonts w:ascii="仿宋" w:eastAsia="仿宋" w:hAnsi="仿宋" w:hint="eastAsia"/>
          <w:sz w:val="28"/>
          <w:szCs w:val="28"/>
        </w:rPr>
        <w:t>思路优化</w:t>
      </w:r>
      <w:r w:rsidR="00BE52F7" w:rsidRPr="00ED031B">
        <w:rPr>
          <w:rFonts w:ascii="仿宋" w:eastAsia="仿宋" w:hAnsi="仿宋" w:hint="eastAsia"/>
          <w:sz w:val="28"/>
          <w:szCs w:val="28"/>
        </w:rPr>
        <w:t>并实施学生技术技能</w:t>
      </w:r>
      <w:r w:rsidR="009B208A" w:rsidRPr="00ED031B">
        <w:rPr>
          <w:rFonts w:ascii="仿宋" w:eastAsia="仿宋" w:hAnsi="仿宋" w:hint="eastAsia"/>
          <w:sz w:val="28"/>
          <w:szCs w:val="28"/>
        </w:rPr>
        <w:t>实训教学流程，</w:t>
      </w:r>
      <w:r w:rsidR="001536F9" w:rsidRPr="00ED031B">
        <w:rPr>
          <w:rFonts w:ascii="仿宋" w:eastAsia="仿宋" w:hAnsi="仿宋" w:hint="eastAsia"/>
          <w:sz w:val="28"/>
          <w:szCs w:val="28"/>
        </w:rPr>
        <w:t>并提供了充足的实训课时。</w:t>
      </w:r>
    </w:p>
    <w:p w:rsidR="00CF3FB1" w:rsidRPr="00ED031B" w:rsidRDefault="00CF3FB1" w:rsidP="002D612E">
      <w:pPr>
        <w:spacing w:line="360" w:lineRule="auto"/>
        <w:ind w:firstLine="550"/>
        <w:jc w:val="center"/>
        <w:rPr>
          <w:rFonts w:ascii="黑体" w:eastAsia="黑体" w:hAnsi="黑体"/>
          <w:b/>
          <w:szCs w:val="21"/>
        </w:rPr>
      </w:pPr>
      <w:r w:rsidRPr="00ED031B">
        <w:rPr>
          <w:rFonts w:ascii="黑体" w:eastAsia="黑体" w:hAnsi="黑体" w:hint="eastAsia"/>
          <w:b/>
          <w:szCs w:val="21"/>
        </w:rPr>
        <w:t>平湖市职业中专相关专业</w:t>
      </w:r>
      <w:r w:rsidR="009B208A" w:rsidRPr="00ED031B">
        <w:rPr>
          <w:rFonts w:ascii="黑体" w:eastAsia="黑体" w:hAnsi="黑体" w:hint="eastAsia"/>
          <w:b/>
          <w:szCs w:val="21"/>
        </w:rPr>
        <w:t>生均</w:t>
      </w:r>
      <w:r w:rsidRPr="00ED031B">
        <w:rPr>
          <w:rFonts w:ascii="黑体" w:eastAsia="黑体" w:hAnsi="黑体" w:hint="eastAsia"/>
          <w:b/>
          <w:szCs w:val="21"/>
        </w:rPr>
        <w:t>实训</w:t>
      </w:r>
      <w:r w:rsidR="009B208A" w:rsidRPr="00ED031B">
        <w:rPr>
          <w:rFonts w:ascii="黑体" w:eastAsia="黑体" w:hAnsi="黑体" w:hint="eastAsia"/>
          <w:b/>
          <w:szCs w:val="21"/>
        </w:rPr>
        <w:t>周课时</w:t>
      </w:r>
      <w:r w:rsidRPr="00ED031B">
        <w:rPr>
          <w:rFonts w:ascii="黑体" w:eastAsia="黑体" w:hAnsi="黑体" w:hint="eastAsia"/>
          <w:b/>
          <w:szCs w:val="21"/>
        </w:rPr>
        <w:t>课时</w:t>
      </w:r>
      <w:r w:rsidR="009B208A" w:rsidRPr="00ED031B">
        <w:rPr>
          <w:rFonts w:ascii="黑体" w:eastAsia="黑体" w:hAnsi="黑体" w:hint="eastAsia"/>
          <w:b/>
          <w:szCs w:val="21"/>
        </w:rPr>
        <w:t>数统计表</w:t>
      </w:r>
      <w:r w:rsidR="004866DC" w:rsidRPr="00ED031B">
        <w:rPr>
          <w:rFonts w:ascii="黑体" w:eastAsia="黑体" w:hAnsi="黑体" w:hint="eastAsia"/>
          <w:b/>
          <w:szCs w:val="21"/>
        </w:rPr>
        <w:t xml:space="preserve">   表</w:t>
      </w:r>
      <w:r w:rsidR="001012A4">
        <w:rPr>
          <w:rFonts w:ascii="黑体" w:eastAsia="黑体" w:hAnsi="黑体" w:hint="eastAsia"/>
          <w:b/>
          <w:szCs w:val="21"/>
        </w:rPr>
        <w:t>15</w:t>
      </w:r>
    </w:p>
    <w:tbl>
      <w:tblPr>
        <w:tblStyle w:val="a8"/>
        <w:tblW w:w="0" w:type="auto"/>
        <w:tblBorders>
          <w:top w:val="single" w:sz="12" w:space="0" w:color="auto"/>
          <w:left w:val="none" w:sz="0" w:space="0" w:color="auto"/>
          <w:bottom w:val="single" w:sz="12" w:space="0" w:color="auto"/>
          <w:right w:val="none" w:sz="0" w:space="0" w:color="auto"/>
        </w:tblBorders>
        <w:tblLook w:val="04A0"/>
      </w:tblPr>
      <w:tblGrid>
        <w:gridCol w:w="1262"/>
        <w:gridCol w:w="1242"/>
        <w:gridCol w:w="1242"/>
        <w:gridCol w:w="1204"/>
        <w:gridCol w:w="1204"/>
        <w:gridCol w:w="1204"/>
        <w:gridCol w:w="1166"/>
        <w:gridCol w:w="1244"/>
      </w:tblGrid>
      <w:tr w:rsidR="00ED031B" w:rsidRPr="00ED031B" w:rsidTr="008E41AC">
        <w:trPr>
          <w:trHeight w:val="794"/>
        </w:trPr>
        <w:tc>
          <w:tcPr>
            <w:tcW w:w="128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lastRenderedPageBreak/>
              <w:t>专业</w:t>
            </w:r>
          </w:p>
        </w:tc>
        <w:tc>
          <w:tcPr>
            <w:tcW w:w="1268"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机电技术</w:t>
            </w:r>
          </w:p>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应用</w:t>
            </w:r>
          </w:p>
        </w:tc>
        <w:tc>
          <w:tcPr>
            <w:tcW w:w="1268"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服装设计与工艺</w:t>
            </w:r>
          </w:p>
        </w:tc>
        <w:tc>
          <w:tcPr>
            <w:tcW w:w="122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化工</w:t>
            </w:r>
          </w:p>
        </w:tc>
        <w:tc>
          <w:tcPr>
            <w:tcW w:w="122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会计</w:t>
            </w:r>
          </w:p>
        </w:tc>
        <w:tc>
          <w:tcPr>
            <w:tcW w:w="122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计算机</w:t>
            </w:r>
          </w:p>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技术应用</w:t>
            </w:r>
          </w:p>
        </w:tc>
        <w:tc>
          <w:tcPr>
            <w:tcW w:w="118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工艺美术</w:t>
            </w:r>
          </w:p>
        </w:tc>
        <w:tc>
          <w:tcPr>
            <w:tcW w:w="126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学前教育</w:t>
            </w:r>
          </w:p>
        </w:tc>
      </w:tr>
      <w:tr w:rsidR="00ED031B" w:rsidRPr="00ED031B" w:rsidTr="008E41AC">
        <w:trPr>
          <w:trHeight w:val="624"/>
        </w:trPr>
        <w:tc>
          <w:tcPr>
            <w:tcW w:w="128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周课时数</w:t>
            </w:r>
          </w:p>
        </w:tc>
        <w:tc>
          <w:tcPr>
            <w:tcW w:w="1268"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9</w:t>
            </w:r>
          </w:p>
        </w:tc>
        <w:tc>
          <w:tcPr>
            <w:tcW w:w="1268"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9</w:t>
            </w:r>
          </w:p>
        </w:tc>
        <w:tc>
          <w:tcPr>
            <w:tcW w:w="122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7</w:t>
            </w:r>
          </w:p>
        </w:tc>
        <w:tc>
          <w:tcPr>
            <w:tcW w:w="122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7</w:t>
            </w:r>
          </w:p>
        </w:tc>
        <w:tc>
          <w:tcPr>
            <w:tcW w:w="122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7</w:t>
            </w:r>
          </w:p>
        </w:tc>
        <w:tc>
          <w:tcPr>
            <w:tcW w:w="118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12</w:t>
            </w:r>
          </w:p>
        </w:tc>
        <w:tc>
          <w:tcPr>
            <w:tcW w:w="126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9</w:t>
            </w:r>
          </w:p>
        </w:tc>
      </w:tr>
      <w:tr w:rsidR="00ED031B" w:rsidRPr="00ED031B" w:rsidTr="008E41AC">
        <w:trPr>
          <w:trHeight w:val="624"/>
        </w:trPr>
        <w:tc>
          <w:tcPr>
            <w:tcW w:w="128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占周课时比例（%）</w:t>
            </w:r>
          </w:p>
        </w:tc>
        <w:tc>
          <w:tcPr>
            <w:tcW w:w="1268"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32.10</w:t>
            </w:r>
          </w:p>
        </w:tc>
        <w:tc>
          <w:tcPr>
            <w:tcW w:w="1268"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32.10</w:t>
            </w:r>
          </w:p>
        </w:tc>
        <w:tc>
          <w:tcPr>
            <w:tcW w:w="122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25.00</w:t>
            </w:r>
          </w:p>
        </w:tc>
        <w:tc>
          <w:tcPr>
            <w:tcW w:w="122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25.00</w:t>
            </w:r>
          </w:p>
        </w:tc>
        <w:tc>
          <w:tcPr>
            <w:tcW w:w="122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25.00</w:t>
            </w:r>
          </w:p>
        </w:tc>
        <w:tc>
          <w:tcPr>
            <w:tcW w:w="1187"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42.80</w:t>
            </w:r>
          </w:p>
        </w:tc>
        <w:tc>
          <w:tcPr>
            <w:tcW w:w="126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32.10</w:t>
            </w:r>
          </w:p>
        </w:tc>
      </w:tr>
    </w:tbl>
    <w:p w:rsidR="008E41AC" w:rsidRPr="00ED031B" w:rsidRDefault="008E41AC" w:rsidP="00896CEC">
      <w:pPr>
        <w:spacing w:beforeLines="50" w:line="360" w:lineRule="auto"/>
        <w:ind w:firstLineChars="200" w:firstLine="560"/>
        <w:jc w:val="left"/>
        <w:rPr>
          <w:rFonts w:ascii="黑体" w:eastAsia="黑体" w:hAnsi="黑体"/>
          <w:b/>
          <w:szCs w:val="21"/>
        </w:rPr>
      </w:pPr>
      <w:r w:rsidRPr="00ED031B">
        <w:rPr>
          <w:rFonts w:ascii="仿宋" w:eastAsia="仿宋" w:hAnsi="仿宋" w:hint="eastAsia"/>
          <w:sz w:val="28"/>
          <w:szCs w:val="28"/>
        </w:rPr>
        <w:t>各类实训场所和设施使用率较高</w:t>
      </w:r>
      <w:r w:rsidR="00893445" w:rsidRPr="00ED031B">
        <w:rPr>
          <w:rFonts w:ascii="仿宋" w:eastAsia="仿宋" w:hAnsi="仿宋" w:hint="eastAsia"/>
          <w:sz w:val="28"/>
          <w:szCs w:val="28"/>
        </w:rPr>
        <w:t>，实训设施得到了较为充分的运用，见表</w:t>
      </w:r>
      <w:r w:rsidR="00A952E8" w:rsidRPr="00ED031B">
        <w:rPr>
          <w:rFonts w:ascii="仿宋" w:eastAsia="仿宋" w:hAnsi="仿宋" w:hint="eastAsia"/>
          <w:sz w:val="28"/>
          <w:szCs w:val="28"/>
        </w:rPr>
        <w:t>10</w:t>
      </w:r>
      <w:r w:rsidRPr="00ED031B">
        <w:rPr>
          <w:rFonts w:ascii="仿宋" w:eastAsia="仿宋" w:hAnsi="仿宋" w:hint="eastAsia"/>
          <w:sz w:val="28"/>
          <w:szCs w:val="28"/>
        </w:rPr>
        <w:t>。</w:t>
      </w:r>
      <w:r w:rsidR="00F82354" w:rsidRPr="00ED031B">
        <w:rPr>
          <w:rFonts w:ascii="仿宋" w:eastAsia="仿宋" w:hAnsi="仿宋" w:hint="eastAsia"/>
          <w:sz w:val="28"/>
          <w:szCs w:val="28"/>
        </w:rPr>
        <w:t>（日均使用率按照每天教学课时数8节计，即日均使用课时数/8）</w:t>
      </w:r>
    </w:p>
    <w:p w:rsidR="00E23062" w:rsidRPr="00ED031B" w:rsidRDefault="00E23062" w:rsidP="00896CEC">
      <w:pPr>
        <w:spacing w:beforeLines="50" w:line="360" w:lineRule="auto"/>
        <w:jc w:val="center"/>
        <w:rPr>
          <w:rFonts w:ascii="仿宋" w:eastAsia="仿宋" w:hAnsi="仿宋"/>
          <w:sz w:val="28"/>
          <w:szCs w:val="28"/>
        </w:rPr>
      </w:pPr>
      <w:r w:rsidRPr="00ED031B">
        <w:rPr>
          <w:rFonts w:ascii="黑体" w:eastAsia="黑体" w:hAnsi="黑体" w:hint="eastAsia"/>
          <w:b/>
          <w:szCs w:val="21"/>
        </w:rPr>
        <w:t>平湖市职业中专相关专实训场所日均使用</w:t>
      </w:r>
      <w:r w:rsidR="00CC05F5" w:rsidRPr="00ED031B">
        <w:rPr>
          <w:rFonts w:ascii="黑体" w:eastAsia="黑体" w:hAnsi="黑体" w:hint="eastAsia"/>
          <w:b/>
          <w:szCs w:val="21"/>
        </w:rPr>
        <w:t>情况</w:t>
      </w:r>
      <w:r w:rsidR="004866DC" w:rsidRPr="00ED031B">
        <w:rPr>
          <w:rFonts w:ascii="黑体" w:eastAsia="黑体" w:hAnsi="黑体" w:hint="eastAsia"/>
          <w:b/>
          <w:szCs w:val="21"/>
        </w:rPr>
        <w:t xml:space="preserve">    表</w:t>
      </w:r>
      <w:r w:rsidR="00A952E8" w:rsidRPr="00ED031B">
        <w:rPr>
          <w:rFonts w:ascii="黑体" w:eastAsia="黑体" w:hAnsi="黑体" w:hint="eastAsia"/>
          <w:b/>
          <w:szCs w:val="21"/>
        </w:rPr>
        <w:t>1</w:t>
      </w:r>
      <w:r w:rsidR="001012A4">
        <w:rPr>
          <w:rFonts w:ascii="黑体" w:eastAsia="黑体" w:hAnsi="黑体" w:hint="eastAsia"/>
          <w:b/>
          <w:szCs w:val="21"/>
        </w:rPr>
        <w:t>6</w:t>
      </w:r>
    </w:p>
    <w:tbl>
      <w:tblPr>
        <w:tblStyle w:val="a8"/>
        <w:tblW w:w="0" w:type="auto"/>
        <w:tblBorders>
          <w:top w:val="single" w:sz="12" w:space="0" w:color="auto"/>
          <w:left w:val="none" w:sz="0" w:space="0" w:color="auto"/>
          <w:bottom w:val="single" w:sz="12" w:space="0" w:color="auto"/>
          <w:right w:val="none" w:sz="0" w:space="0" w:color="auto"/>
        </w:tblBorders>
        <w:tblLook w:val="04A0"/>
      </w:tblPr>
      <w:tblGrid>
        <w:gridCol w:w="1211"/>
        <w:gridCol w:w="1016"/>
        <w:gridCol w:w="1116"/>
        <w:gridCol w:w="1116"/>
        <w:gridCol w:w="1116"/>
        <w:gridCol w:w="1082"/>
        <w:gridCol w:w="955"/>
        <w:gridCol w:w="1244"/>
        <w:gridCol w:w="912"/>
      </w:tblGrid>
      <w:tr w:rsidR="00ED031B" w:rsidRPr="00ED031B" w:rsidTr="00F82354">
        <w:trPr>
          <w:trHeight w:val="794"/>
        </w:trPr>
        <w:tc>
          <w:tcPr>
            <w:tcW w:w="1242"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实训场所</w:t>
            </w:r>
          </w:p>
        </w:tc>
        <w:tc>
          <w:tcPr>
            <w:tcW w:w="1033"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机电技术类</w:t>
            </w:r>
          </w:p>
        </w:tc>
        <w:tc>
          <w:tcPr>
            <w:tcW w:w="113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服装类</w:t>
            </w:r>
          </w:p>
        </w:tc>
        <w:tc>
          <w:tcPr>
            <w:tcW w:w="113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化工类</w:t>
            </w:r>
          </w:p>
        </w:tc>
        <w:tc>
          <w:tcPr>
            <w:tcW w:w="113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会计类</w:t>
            </w:r>
          </w:p>
        </w:tc>
        <w:tc>
          <w:tcPr>
            <w:tcW w:w="1103"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计算机技术类</w:t>
            </w:r>
          </w:p>
        </w:tc>
        <w:tc>
          <w:tcPr>
            <w:tcW w:w="968"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美术类</w:t>
            </w:r>
          </w:p>
        </w:tc>
        <w:tc>
          <w:tcPr>
            <w:tcW w:w="1276" w:type="dxa"/>
            <w:vAlign w:val="center"/>
          </w:tcPr>
          <w:p w:rsidR="008E41AC" w:rsidRPr="00ED031B" w:rsidRDefault="008E41AC" w:rsidP="002D612E">
            <w:pPr>
              <w:spacing w:line="360" w:lineRule="auto"/>
              <w:ind w:leftChars="-52" w:left="-109"/>
              <w:jc w:val="center"/>
              <w:rPr>
                <w:rFonts w:ascii="仿宋" w:eastAsia="仿宋" w:hAnsi="仿宋"/>
                <w:szCs w:val="21"/>
              </w:rPr>
            </w:pPr>
            <w:r w:rsidRPr="00ED031B">
              <w:rPr>
                <w:rFonts w:ascii="仿宋" w:eastAsia="仿宋" w:hAnsi="仿宋" w:hint="eastAsia"/>
                <w:szCs w:val="21"/>
              </w:rPr>
              <w:t>学前教育（音乐、舞蹈）</w:t>
            </w:r>
          </w:p>
        </w:tc>
        <w:tc>
          <w:tcPr>
            <w:tcW w:w="923"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合计</w:t>
            </w:r>
          </w:p>
        </w:tc>
      </w:tr>
      <w:tr w:rsidR="00ED031B" w:rsidRPr="00ED031B" w:rsidTr="00F82354">
        <w:trPr>
          <w:trHeight w:val="624"/>
        </w:trPr>
        <w:tc>
          <w:tcPr>
            <w:tcW w:w="1242" w:type="dxa"/>
            <w:vAlign w:val="center"/>
          </w:tcPr>
          <w:p w:rsidR="008E41AC" w:rsidRPr="00ED031B" w:rsidRDefault="00F82354" w:rsidP="002D612E">
            <w:pPr>
              <w:spacing w:line="360" w:lineRule="auto"/>
              <w:jc w:val="center"/>
              <w:rPr>
                <w:rFonts w:ascii="仿宋" w:eastAsia="仿宋" w:hAnsi="仿宋"/>
                <w:szCs w:val="21"/>
              </w:rPr>
            </w:pPr>
            <w:r w:rsidRPr="00ED031B">
              <w:rPr>
                <w:rFonts w:ascii="仿宋" w:eastAsia="仿宋" w:hAnsi="仿宋" w:hint="eastAsia"/>
                <w:szCs w:val="21"/>
              </w:rPr>
              <w:t>日均使用</w:t>
            </w:r>
            <w:r w:rsidR="008E41AC" w:rsidRPr="00ED031B">
              <w:rPr>
                <w:rFonts w:ascii="仿宋" w:eastAsia="仿宋" w:hAnsi="仿宋" w:hint="eastAsia"/>
                <w:szCs w:val="21"/>
              </w:rPr>
              <w:t>课时数</w:t>
            </w:r>
          </w:p>
        </w:tc>
        <w:tc>
          <w:tcPr>
            <w:tcW w:w="1033"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6.5</w:t>
            </w:r>
          </w:p>
        </w:tc>
        <w:tc>
          <w:tcPr>
            <w:tcW w:w="113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5.6</w:t>
            </w:r>
          </w:p>
        </w:tc>
        <w:tc>
          <w:tcPr>
            <w:tcW w:w="113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4.8</w:t>
            </w:r>
          </w:p>
        </w:tc>
        <w:tc>
          <w:tcPr>
            <w:tcW w:w="113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5.3</w:t>
            </w:r>
          </w:p>
        </w:tc>
        <w:tc>
          <w:tcPr>
            <w:tcW w:w="1103"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4.7</w:t>
            </w:r>
          </w:p>
        </w:tc>
        <w:tc>
          <w:tcPr>
            <w:tcW w:w="968"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2.4</w:t>
            </w:r>
          </w:p>
        </w:tc>
        <w:tc>
          <w:tcPr>
            <w:tcW w:w="1276"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6.7</w:t>
            </w:r>
          </w:p>
        </w:tc>
        <w:tc>
          <w:tcPr>
            <w:tcW w:w="923" w:type="dxa"/>
            <w:vAlign w:val="center"/>
          </w:tcPr>
          <w:p w:rsidR="008E41AC" w:rsidRPr="00ED031B" w:rsidRDefault="00893445" w:rsidP="002D612E">
            <w:pPr>
              <w:spacing w:line="360" w:lineRule="auto"/>
              <w:jc w:val="center"/>
              <w:rPr>
                <w:rFonts w:ascii="仿宋" w:eastAsia="仿宋" w:hAnsi="仿宋"/>
                <w:szCs w:val="21"/>
              </w:rPr>
            </w:pPr>
            <w:r w:rsidRPr="00ED031B">
              <w:rPr>
                <w:rFonts w:ascii="仿宋" w:eastAsia="仿宋" w:hAnsi="仿宋" w:hint="eastAsia"/>
                <w:szCs w:val="21"/>
              </w:rPr>
              <w:t>5.1</w:t>
            </w:r>
          </w:p>
        </w:tc>
      </w:tr>
      <w:tr w:rsidR="00ED031B" w:rsidRPr="00ED031B" w:rsidTr="00F82354">
        <w:trPr>
          <w:trHeight w:val="624"/>
        </w:trPr>
        <w:tc>
          <w:tcPr>
            <w:tcW w:w="1242" w:type="dxa"/>
            <w:vAlign w:val="center"/>
          </w:tcPr>
          <w:p w:rsidR="008E41AC" w:rsidRPr="00ED031B" w:rsidRDefault="00F82354" w:rsidP="002D612E">
            <w:pPr>
              <w:spacing w:line="360" w:lineRule="auto"/>
              <w:jc w:val="center"/>
              <w:rPr>
                <w:rFonts w:ascii="仿宋" w:eastAsia="仿宋" w:hAnsi="仿宋"/>
                <w:szCs w:val="21"/>
              </w:rPr>
            </w:pPr>
            <w:r w:rsidRPr="00ED031B">
              <w:rPr>
                <w:rFonts w:ascii="仿宋" w:eastAsia="仿宋" w:hAnsi="仿宋" w:hint="eastAsia"/>
                <w:szCs w:val="21"/>
              </w:rPr>
              <w:t>日均</w:t>
            </w:r>
            <w:r w:rsidR="008E41AC" w:rsidRPr="00ED031B">
              <w:rPr>
                <w:rFonts w:ascii="仿宋" w:eastAsia="仿宋" w:hAnsi="仿宋" w:hint="eastAsia"/>
                <w:szCs w:val="21"/>
              </w:rPr>
              <w:t>使用率（%）</w:t>
            </w:r>
          </w:p>
        </w:tc>
        <w:tc>
          <w:tcPr>
            <w:tcW w:w="1033"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81.25</w:t>
            </w:r>
          </w:p>
        </w:tc>
        <w:tc>
          <w:tcPr>
            <w:tcW w:w="113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70.00</w:t>
            </w:r>
          </w:p>
        </w:tc>
        <w:tc>
          <w:tcPr>
            <w:tcW w:w="113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60.00</w:t>
            </w:r>
          </w:p>
        </w:tc>
        <w:tc>
          <w:tcPr>
            <w:tcW w:w="1139"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66.25</w:t>
            </w:r>
          </w:p>
        </w:tc>
        <w:tc>
          <w:tcPr>
            <w:tcW w:w="1103"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58.75</w:t>
            </w:r>
          </w:p>
        </w:tc>
        <w:tc>
          <w:tcPr>
            <w:tcW w:w="968"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30.00</w:t>
            </w:r>
          </w:p>
        </w:tc>
        <w:tc>
          <w:tcPr>
            <w:tcW w:w="1276" w:type="dxa"/>
            <w:vAlign w:val="center"/>
          </w:tcPr>
          <w:p w:rsidR="008E41AC" w:rsidRPr="00ED031B" w:rsidRDefault="008E41AC" w:rsidP="002D612E">
            <w:pPr>
              <w:spacing w:line="360" w:lineRule="auto"/>
              <w:jc w:val="center"/>
              <w:rPr>
                <w:rFonts w:ascii="仿宋" w:eastAsia="仿宋" w:hAnsi="仿宋"/>
                <w:szCs w:val="21"/>
              </w:rPr>
            </w:pPr>
            <w:r w:rsidRPr="00ED031B">
              <w:rPr>
                <w:rFonts w:ascii="仿宋" w:eastAsia="仿宋" w:hAnsi="仿宋" w:hint="eastAsia"/>
                <w:szCs w:val="21"/>
              </w:rPr>
              <w:t>83.75</w:t>
            </w:r>
          </w:p>
        </w:tc>
        <w:tc>
          <w:tcPr>
            <w:tcW w:w="923" w:type="dxa"/>
            <w:vAlign w:val="center"/>
          </w:tcPr>
          <w:p w:rsidR="008E41AC" w:rsidRPr="00ED031B" w:rsidRDefault="00893445" w:rsidP="002D612E">
            <w:pPr>
              <w:spacing w:line="360" w:lineRule="auto"/>
              <w:jc w:val="center"/>
              <w:rPr>
                <w:rFonts w:ascii="仿宋" w:eastAsia="仿宋" w:hAnsi="仿宋"/>
                <w:szCs w:val="21"/>
              </w:rPr>
            </w:pPr>
            <w:r w:rsidRPr="00ED031B">
              <w:rPr>
                <w:rFonts w:ascii="仿宋" w:eastAsia="仿宋" w:hAnsi="仿宋" w:hint="eastAsia"/>
                <w:szCs w:val="21"/>
              </w:rPr>
              <w:t>64.28</w:t>
            </w:r>
          </w:p>
        </w:tc>
      </w:tr>
    </w:tbl>
    <w:p w:rsidR="0078685A" w:rsidRPr="00ED031B" w:rsidRDefault="00337450" w:rsidP="00896CEC">
      <w:pPr>
        <w:spacing w:beforeLines="50" w:line="360" w:lineRule="auto"/>
        <w:ind w:firstLineChars="152" w:firstLine="427"/>
        <w:jc w:val="left"/>
        <w:rPr>
          <w:rFonts w:ascii="仿宋" w:eastAsia="仿宋" w:hAnsi="仿宋"/>
          <w:b/>
          <w:sz w:val="28"/>
          <w:szCs w:val="28"/>
        </w:rPr>
      </w:pPr>
      <w:r w:rsidRPr="00ED031B">
        <w:rPr>
          <w:rFonts w:ascii="仿宋" w:eastAsia="仿宋" w:hAnsi="仿宋" w:hint="eastAsia"/>
          <w:b/>
          <w:sz w:val="28"/>
          <w:szCs w:val="28"/>
        </w:rPr>
        <w:t>（2）</w:t>
      </w:r>
      <w:r w:rsidR="0078685A" w:rsidRPr="00ED031B">
        <w:rPr>
          <w:rFonts w:ascii="仿宋" w:eastAsia="仿宋" w:hAnsi="仿宋" w:hint="eastAsia"/>
          <w:b/>
          <w:sz w:val="28"/>
          <w:szCs w:val="28"/>
        </w:rPr>
        <w:t>六类四型：加快中职“选择性”课程改革步伐</w:t>
      </w:r>
    </w:p>
    <w:p w:rsidR="0078685A" w:rsidRPr="00ED031B" w:rsidRDefault="0078685A" w:rsidP="002D612E">
      <w:pPr>
        <w:adjustRightInd w:val="0"/>
        <w:snapToGrid w:val="0"/>
        <w:spacing w:line="360" w:lineRule="auto"/>
        <w:ind w:firstLineChars="200" w:firstLine="562"/>
        <w:jc w:val="left"/>
        <w:rPr>
          <w:rFonts w:ascii="仿宋" w:eastAsia="仿宋" w:hAnsi="仿宋"/>
          <w:sz w:val="28"/>
          <w:szCs w:val="28"/>
        </w:rPr>
      </w:pPr>
      <w:r w:rsidRPr="00ED031B">
        <w:rPr>
          <w:rFonts w:ascii="仿宋" w:eastAsia="仿宋" w:hAnsi="仿宋" w:hint="eastAsia"/>
          <w:b/>
          <w:sz w:val="28"/>
          <w:szCs w:val="28"/>
        </w:rPr>
        <w:t>——构建“六类课程”体系：</w:t>
      </w:r>
      <w:r w:rsidRPr="00ED031B">
        <w:rPr>
          <w:rFonts w:ascii="仿宋" w:eastAsia="仿宋" w:hAnsi="仿宋" w:hint="eastAsia"/>
          <w:sz w:val="28"/>
          <w:szCs w:val="28"/>
        </w:rPr>
        <w:t>本年度由公共课和专业课等两类课程，构建起了基于“学习领域”的课程结构；由必修课、限选课和任选课等三类课程，并按5:3:2的比例，构建起了基于“选择模式”的课程结构；由学科知识型、技术学科型、技术应用型、跨学科应用型等四类课程，构建起了基于“模式”的课程结构。公共必修、公共选修（高一、高二体育）、专业必修、专业限选、公共（专业）任意选修六类课程。各类课程的课时比例见表</w:t>
      </w:r>
      <w:r w:rsidR="001012A4">
        <w:rPr>
          <w:rFonts w:ascii="仿宋" w:eastAsia="仿宋" w:hAnsi="仿宋" w:hint="eastAsia"/>
          <w:sz w:val="28"/>
          <w:szCs w:val="28"/>
        </w:rPr>
        <w:t>17</w:t>
      </w:r>
      <w:r w:rsidRPr="00ED031B">
        <w:rPr>
          <w:rFonts w:ascii="仿宋" w:eastAsia="仿宋" w:hAnsi="仿宋" w:hint="eastAsia"/>
          <w:sz w:val="28"/>
          <w:szCs w:val="28"/>
        </w:rPr>
        <w:t>：</w:t>
      </w:r>
    </w:p>
    <w:p w:rsidR="00EA4306" w:rsidRPr="00536949" w:rsidRDefault="00EA4306" w:rsidP="00896CEC">
      <w:pPr>
        <w:spacing w:beforeLines="50" w:line="360" w:lineRule="auto"/>
        <w:ind w:firstLineChars="152" w:firstLine="320"/>
        <w:jc w:val="center"/>
        <w:rPr>
          <w:rFonts w:ascii="黑体" w:eastAsia="黑体" w:hAnsi="黑体"/>
          <w:b/>
          <w:szCs w:val="21"/>
        </w:rPr>
      </w:pPr>
      <w:r w:rsidRPr="00536949">
        <w:rPr>
          <w:rFonts w:ascii="黑体" w:eastAsia="黑体" w:hAnsi="黑体" w:hint="eastAsia"/>
          <w:b/>
          <w:szCs w:val="21"/>
        </w:rPr>
        <w:t>平湖市职业中专开设各课程类型课时</w:t>
      </w:r>
      <w:r w:rsidR="00022105" w:rsidRPr="00536949">
        <w:rPr>
          <w:rFonts w:ascii="黑体" w:eastAsia="黑体" w:hAnsi="黑体" w:hint="eastAsia"/>
          <w:b/>
          <w:szCs w:val="21"/>
        </w:rPr>
        <w:t>比例</w:t>
      </w:r>
      <w:r w:rsidRPr="00536949">
        <w:rPr>
          <w:rFonts w:ascii="黑体" w:eastAsia="黑体" w:hAnsi="黑体" w:hint="eastAsia"/>
          <w:b/>
          <w:szCs w:val="21"/>
        </w:rPr>
        <w:t>结构统计表</w:t>
      </w:r>
      <w:r w:rsidR="004866DC" w:rsidRPr="00536949">
        <w:rPr>
          <w:rFonts w:ascii="黑体" w:eastAsia="黑体" w:hAnsi="黑体" w:hint="eastAsia"/>
          <w:b/>
          <w:szCs w:val="21"/>
        </w:rPr>
        <w:t xml:space="preserve">  表1</w:t>
      </w:r>
      <w:r w:rsidR="001012A4">
        <w:rPr>
          <w:rFonts w:ascii="黑体" w:eastAsia="黑体" w:hAnsi="黑体" w:hint="eastAsia"/>
          <w:b/>
          <w:szCs w:val="21"/>
        </w:rPr>
        <w:t>7</w:t>
      </w:r>
    </w:p>
    <w:tbl>
      <w:tblPr>
        <w:tblStyle w:val="a8"/>
        <w:tblW w:w="0" w:type="auto"/>
        <w:tblInd w:w="534" w:type="dxa"/>
        <w:tblBorders>
          <w:top w:val="single" w:sz="12" w:space="0" w:color="auto"/>
          <w:left w:val="none" w:sz="0" w:space="0" w:color="auto"/>
          <w:bottom w:val="single" w:sz="12" w:space="0" w:color="auto"/>
          <w:right w:val="none" w:sz="0" w:space="0" w:color="auto"/>
        </w:tblBorders>
        <w:tblLook w:val="04A0"/>
      </w:tblPr>
      <w:tblGrid>
        <w:gridCol w:w="1175"/>
        <w:gridCol w:w="1191"/>
        <w:gridCol w:w="1397"/>
        <w:gridCol w:w="1227"/>
        <w:gridCol w:w="1533"/>
        <w:gridCol w:w="1261"/>
        <w:gridCol w:w="1450"/>
      </w:tblGrid>
      <w:tr w:rsidR="00536949" w:rsidRPr="00536949" w:rsidTr="008674C7">
        <w:trPr>
          <w:trHeight w:val="850"/>
        </w:trPr>
        <w:tc>
          <w:tcPr>
            <w:tcW w:w="1175"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指标名称</w:t>
            </w:r>
          </w:p>
        </w:tc>
        <w:tc>
          <w:tcPr>
            <w:tcW w:w="1191" w:type="dxa"/>
            <w:vAlign w:val="center"/>
          </w:tcPr>
          <w:p w:rsidR="00607F68"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公共</w:t>
            </w:r>
          </w:p>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必修课</w:t>
            </w:r>
          </w:p>
        </w:tc>
        <w:tc>
          <w:tcPr>
            <w:tcW w:w="1397"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专业</w:t>
            </w:r>
          </w:p>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必修课</w:t>
            </w:r>
          </w:p>
        </w:tc>
        <w:tc>
          <w:tcPr>
            <w:tcW w:w="1227"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公共</w:t>
            </w:r>
          </w:p>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选修课</w:t>
            </w:r>
          </w:p>
        </w:tc>
        <w:tc>
          <w:tcPr>
            <w:tcW w:w="1533"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专业限定</w:t>
            </w:r>
          </w:p>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选修课</w:t>
            </w:r>
          </w:p>
        </w:tc>
        <w:tc>
          <w:tcPr>
            <w:tcW w:w="1261" w:type="dxa"/>
            <w:vAlign w:val="center"/>
          </w:tcPr>
          <w:p w:rsidR="00607F68"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任意</w:t>
            </w:r>
          </w:p>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选修课</w:t>
            </w:r>
          </w:p>
        </w:tc>
        <w:tc>
          <w:tcPr>
            <w:tcW w:w="1450"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合计</w:t>
            </w:r>
          </w:p>
        </w:tc>
      </w:tr>
      <w:tr w:rsidR="00536949" w:rsidRPr="00536949" w:rsidTr="008674C7">
        <w:trPr>
          <w:trHeight w:val="680"/>
        </w:trPr>
        <w:tc>
          <w:tcPr>
            <w:tcW w:w="1175"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lastRenderedPageBreak/>
              <w:t>课时数</w:t>
            </w:r>
          </w:p>
        </w:tc>
        <w:tc>
          <w:tcPr>
            <w:tcW w:w="1191"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8</w:t>
            </w:r>
          </w:p>
        </w:tc>
        <w:tc>
          <w:tcPr>
            <w:tcW w:w="1397"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8</w:t>
            </w:r>
          </w:p>
        </w:tc>
        <w:tc>
          <w:tcPr>
            <w:tcW w:w="1227"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6</w:t>
            </w:r>
          </w:p>
        </w:tc>
        <w:tc>
          <w:tcPr>
            <w:tcW w:w="1533"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6</w:t>
            </w:r>
          </w:p>
        </w:tc>
        <w:tc>
          <w:tcPr>
            <w:tcW w:w="1261"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6</w:t>
            </w:r>
          </w:p>
        </w:tc>
        <w:tc>
          <w:tcPr>
            <w:tcW w:w="1450"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34</w:t>
            </w:r>
          </w:p>
        </w:tc>
      </w:tr>
      <w:tr w:rsidR="00536949" w:rsidRPr="00536949" w:rsidTr="008674C7">
        <w:trPr>
          <w:trHeight w:val="680"/>
        </w:trPr>
        <w:tc>
          <w:tcPr>
            <w:tcW w:w="1175"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百分比（%）</w:t>
            </w:r>
          </w:p>
        </w:tc>
        <w:tc>
          <w:tcPr>
            <w:tcW w:w="1191"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23.5</w:t>
            </w:r>
          </w:p>
        </w:tc>
        <w:tc>
          <w:tcPr>
            <w:tcW w:w="1397"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23.5</w:t>
            </w:r>
          </w:p>
        </w:tc>
        <w:tc>
          <w:tcPr>
            <w:tcW w:w="1227"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17.64</w:t>
            </w:r>
          </w:p>
        </w:tc>
        <w:tc>
          <w:tcPr>
            <w:tcW w:w="1533"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17.64</w:t>
            </w:r>
          </w:p>
        </w:tc>
        <w:tc>
          <w:tcPr>
            <w:tcW w:w="1261"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17.64</w:t>
            </w:r>
          </w:p>
        </w:tc>
        <w:tc>
          <w:tcPr>
            <w:tcW w:w="1450" w:type="dxa"/>
            <w:vAlign w:val="center"/>
          </w:tcPr>
          <w:p w:rsidR="000C1E32" w:rsidRPr="00536949" w:rsidRDefault="000C1E32" w:rsidP="002D612E">
            <w:pPr>
              <w:spacing w:line="360" w:lineRule="auto"/>
              <w:jc w:val="center"/>
              <w:rPr>
                <w:rFonts w:ascii="仿宋" w:eastAsia="仿宋" w:hAnsi="仿宋"/>
                <w:szCs w:val="21"/>
              </w:rPr>
            </w:pPr>
            <w:r w:rsidRPr="00536949">
              <w:rPr>
                <w:rFonts w:ascii="仿宋" w:eastAsia="仿宋" w:hAnsi="仿宋" w:hint="eastAsia"/>
                <w:szCs w:val="21"/>
              </w:rPr>
              <w:t>100</w:t>
            </w:r>
          </w:p>
        </w:tc>
      </w:tr>
    </w:tbl>
    <w:p w:rsidR="008674C7" w:rsidRPr="001F0DDC" w:rsidRDefault="008674C7" w:rsidP="002D612E">
      <w:pPr>
        <w:spacing w:line="360" w:lineRule="auto"/>
        <w:ind w:firstLineChars="152" w:firstLine="427"/>
        <w:jc w:val="left"/>
        <w:rPr>
          <w:rFonts w:ascii="仿宋" w:eastAsia="仿宋" w:hAnsi="仿宋"/>
          <w:b/>
          <w:sz w:val="28"/>
          <w:szCs w:val="28"/>
        </w:rPr>
      </w:pPr>
      <w:r w:rsidRPr="001F0DDC">
        <w:rPr>
          <w:rFonts w:ascii="仿宋" w:eastAsia="仿宋" w:hAnsi="仿宋" w:hint="eastAsia"/>
          <w:b/>
          <w:sz w:val="28"/>
          <w:szCs w:val="28"/>
        </w:rPr>
        <w:t>——构建“三类选择”机制：</w:t>
      </w:r>
      <w:r w:rsidRPr="001F0DDC">
        <w:rPr>
          <w:rFonts w:ascii="仿宋" w:eastAsia="仿宋" w:hAnsi="仿宋" w:hint="eastAsia"/>
          <w:sz w:val="28"/>
          <w:szCs w:val="28"/>
        </w:rPr>
        <w:t>在发展方向、生涯导师、课程学习等方面继续实行学生自主选择机制。一是在发展方向上，就业与升学、普教与职教、高考与自考、国内深造与海外留学，为学生提供了多条路径的选择。二是以学科教师为对象，通过学生自主选择，为每个学生提供了2名左右的生涯指导教师；三是学生通过网络平台，以及初选、正式选两个环节，选择课程。</w:t>
      </w:r>
    </w:p>
    <w:p w:rsidR="00CB2A01" w:rsidRPr="001F0DDC" w:rsidRDefault="008674C7" w:rsidP="00896CEC">
      <w:pPr>
        <w:spacing w:beforeLines="50" w:line="360" w:lineRule="auto"/>
        <w:ind w:firstLineChars="202" w:firstLine="568"/>
        <w:jc w:val="left"/>
        <w:rPr>
          <w:rFonts w:ascii="仿宋" w:eastAsia="仿宋" w:hAnsi="仿宋"/>
          <w:sz w:val="28"/>
          <w:szCs w:val="28"/>
        </w:rPr>
      </w:pPr>
      <w:r w:rsidRPr="001F0DDC">
        <w:rPr>
          <w:rFonts w:ascii="仿宋" w:eastAsia="仿宋" w:hAnsi="仿宋" w:hint="eastAsia"/>
          <w:b/>
          <w:sz w:val="28"/>
          <w:szCs w:val="28"/>
        </w:rPr>
        <w:t>——开发任选课程文件：</w:t>
      </w:r>
      <w:r w:rsidRPr="001F0DDC">
        <w:rPr>
          <w:rFonts w:ascii="仿宋" w:eastAsia="仿宋" w:hAnsi="仿宋" w:hint="eastAsia"/>
          <w:sz w:val="28"/>
          <w:szCs w:val="28"/>
        </w:rPr>
        <w:t>在“选择性”课改中，教师积极进行课程文件的开发实践。任选课开设能做到门</w:t>
      </w:r>
      <w:r w:rsidR="00B40D37" w:rsidRPr="001F0DDC">
        <w:rPr>
          <w:rFonts w:ascii="仿宋" w:eastAsia="仿宋" w:hAnsi="仿宋" w:hint="eastAsia"/>
          <w:sz w:val="28"/>
          <w:szCs w:val="28"/>
        </w:rPr>
        <w:t>门有大纲，教师开发的校本教材在上级业务部门的评选中也取得了较好的</w:t>
      </w:r>
      <w:r w:rsidRPr="001F0DDC">
        <w:rPr>
          <w:rFonts w:ascii="仿宋" w:eastAsia="仿宋" w:hAnsi="仿宋" w:hint="eastAsia"/>
          <w:sz w:val="28"/>
          <w:szCs w:val="28"/>
        </w:rPr>
        <w:t>成绩。</w:t>
      </w:r>
      <w:r w:rsidR="00CB2A01" w:rsidRPr="001F0DDC">
        <w:rPr>
          <w:rFonts w:ascii="仿宋" w:eastAsia="仿宋" w:hAnsi="仿宋" w:hint="eastAsia"/>
          <w:sz w:val="28"/>
          <w:szCs w:val="28"/>
        </w:rPr>
        <w:t>本年度，学校以组建教师发展型团队促进教师的专业成长，在教师发展型团队建设过程中，又有30个项目即将要建设任选课校本教材。</w:t>
      </w:r>
    </w:p>
    <w:p w:rsidR="008674C7" w:rsidRPr="001F0DDC" w:rsidRDefault="008674C7" w:rsidP="00896CEC">
      <w:pPr>
        <w:spacing w:beforeLines="50" w:line="360" w:lineRule="auto"/>
        <w:ind w:firstLineChars="202" w:firstLine="568"/>
        <w:jc w:val="left"/>
        <w:rPr>
          <w:rFonts w:ascii="仿宋" w:eastAsia="仿宋" w:hAnsi="仿宋"/>
          <w:sz w:val="28"/>
          <w:szCs w:val="28"/>
        </w:rPr>
      </w:pPr>
      <w:r w:rsidRPr="001F0DDC">
        <w:rPr>
          <w:rFonts w:ascii="仿宋" w:eastAsia="仿宋" w:hAnsi="仿宋" w:hint="eastAsia"/>
          <w:b/>
          <w:sz w:val="28"/>
          <w:szCs w:val="28"/>
        </w:rPr>
        <w:t>——探索多元评价方式：</w:t>
      </w:r>
      <w:r w:rsidRPr="001F0DDC">
        <w:rPr>
          <w:rFonts w:ascii="仿宋" w:eastAsia="仿宋" w:hAnsi="仿宋" w:hint="eastAsia"/>
          <w:sz w:val="28"/>
          <w:szCs w:val="28"/>
        </w:rPr>
        <w:t>对学科知识类课程进行二次开发，并组织部分学生进行延伸性教学，构建了“能力导向、产出驱动、学做合一、学品展示”为基本架构的课程延伸性学习机制，并举行了静态和动态、线上和线下相结合的学习成果展示活动。</w:t>
      </w:r>
    </w:p>
    <w:p w:rsidR="008674C7" w:rsidRPr="001F0DDC" w:rsidRDefault="008674C7" w:rsidP="00896CEC">
      <w:pPr>
        <w:spacing w:beforeLines="50" w:line="360" w:lineRule="auto"/>
        <w:ind w:firstLineChars="251" w:firstLine="706"/>
        <w:jc w:val="left"/>
        <w:rPr>
          <w:rFonts w:ascii="仿宋" w:eastAsia="仿宋" w:hAnsi="仿宋"/>
          <w:b/>
          <w:sz w:val="28"/>
          <w:szCs w:val="28"/>
        </w:rPr>
      </w:pPr>
      <w:r w:rsidRPr="001F0DDC">
        <w:rPr>
          <w:rFonts w:ascii="仿宋" w:eastAsia="仿宋" w:hAnsi="仿宋" w:hint="eastAsia"/>
          <w:b/>
          <w:sz w:val="28"/>
          <w:szCs w:val="28"/>
        </w:rPr>
        <w:t>——探索CDIO课程试点：</w:t>
      </w:r>
    </w:p>
    <w:p w:rsidR="00CB2A01" w:rsidRPr="001F0DDC" w:rsidRDefault="008674C7" w:rsidP="00896CEC">
      <w:pPr>
        <w:spacing w:beforeLines="50" w:line="360" w:lineRule="auto"/>
        <w:ind w:firstLineChars="251" w:firstLine="706"/>
        <w:jc w:val="left"/>
        <w:rPr>
          <w:rFonts w:ascii="仿宋" w:eastAsia="仿宋" w:hAnsi="仿宋"/>
          <w:kern w:val="0"/>
          <w:sz w:val="28"/>
          <w:szCs w:val="28"/>
        </w:rPr>
      </w:pPr>
      <w:r w:rsidRPr="001F0DDC">
        <w:rPr>
          <w:rFonts w:ascii="仿宋" w:eastAsia="仿宋" w:hAnsi="仿宋"/>
          <w:b/>
          <w:kern w:val="0"/>
          <w:sz w:val="28"/>
          <w:szCs w:val="28"/>
        </w:rPr>
        <w:t>C</w:t>
      </w:r>
      <w:r w:rsidRPr="001F0DDC">
        <w:rPr>
          <w:rFonts w:ascii="仿宋" w:eastAsia="仿宋" w:hAnsi="仿宋" w:hint="eastAsia"/>
          <w:kern w:val="0"/>
          <w:sz w:val="28"/>
          <w:szCs w:val="28"/>
        </w:rPr>
        <w:t>（构思）</w:t>
      </w:r>
      <w:r w:rsidRPr="001F0DDC">
        <w:rPr>
          <w:rFonts w:ascii="仿宋" w:eastAsia="仿宋" w:hAnsi="仿宋"/>
          <w:b/>
          <w:kern w:val="0"/>
          <w:sz w:val="28"/>
          <w:szCs w:val="28"/>
        </w:rPr>
        <w:t>D</w:t>
      </w:r>
      <w:r w:rsidRPr="001F0DDC">
        <w:rPr>
          <w:rFonts w:ascii="仿宋" w:eastAsia="仿宋" w:hAnsi="仿宋" w:hint="eastAsia"/>
          <w:kern w:val="0"/>
          <w:sz w:val="28"/>
          <w:szCs w:val="28"/>
        </w:rPr>
        <w:t>（设计）</w:t>
      </w:r>
      <w:r w:rsidRPr="001F0DDC">
        <w:rPr>
          <w:rFonts w:ascii="仿宋" w:eastAsia="仿宋" w:hAnsi="仿宋"/>
          <w:b/>
          <w:kern w:val="0"/>
          <w:sz w:val="28"/>
          <w:szCs w:val="28"/>
        </w:rPr>
        <w:t>I</w:t>
      </w:r>
      <w:r w:rsidRPr="001F0DDC">
        <w:rPr>
          <w:rFonts w:ascii="仿宋" w:eastAsia="仿宋" w:hAnsi="仿宋" w:hint="eastAsia"/>
          <w:kern w:val="0"/>
          <w:sz w:val="28"/>
          <w:szCs w:val="28"/>
        </w:rPr>
        <w:t>（实现）</w:t>
      </w:r>
      <w:r w:rsidRPr="001F0DDC">
        <w:rPr>
          <w:rFonts w:ascii="仿宋" w:eastAsia="仿宋" w:hAnsi="仿宋"/>
          <w:b/>
          <w:kern w:val="0"/>
          <w:sz w:val="28"/>
          <w:szCs w:val="28"/>
        </w:rPr>
        <w:t>O</w:t>
      </w:r>
      <w:r w:rsidRPr="001F0DDC">
        <w:rPr>
          <w:rFonts w:ascii="仿宋" w:eastAsia="仿宋" w:hAnsi="仿宋" w:hint="eastAsia"/>
          <w:kern w:val="0"/>
          <w:sz w:val="28"/>
          <w:szCs w:val="28"/>
        </w:rPr>
        <w:t>（运作）课程是</w:t>
      </w:r>
      <w:r w:rsidRPr="001F0DDC">
        <w:rPr>
          <w:rFonts w:ascii="仿宋" w:eastAsia="仿宋" w:hAnsi="仿宋"/>
          <w:kern w:val="0"/>
          <w:sz w:val="28"/>
          <w:szCs w:val="28"/>
        </w:rPr>
        <w:t>建立在真实世界的产品基础上，</w:t>
      </w:r>
      <w:r w:rsidRPr="001F0DDC">
        <w:rPr>
          <w:rFonts w:ascii="仿宋" w:eastAsia="仿宋" w:hAnsi="仿宋" w:hint="eastAsia"/>
          <w:kern w:val="0"/>
          <w:sz w:val="28"/>
          <w:szCs w:val="28"/>
        </w:rPr>
        <w:t>以“适宜的产品开发”为课程内容选择，</w:t>
      </w:r>
      <w:r w:rsidRPr="001F0DDC">
        <w:rPr>
          <w:rFonts w:ascii="仿宋" w:eastAsia="仿宋" w:hAnsi="仿宋"/>
          <w:kern w:val="0"/>
          <w:sz w:val="28"/>
          <w:szCs w:val="28"/>
        </w:rPr>
        <w:t>以产品研发到产品运行的生命周期为载体,让学生以主动的、实践的、课程之间有机联系的方式学习，着力培养他们的基础知识、团队协作能力和综合运用能力。</w:t>
      </w:r>
      <w:r w:rsidR="00CB2A01" w:rsidRPr="001F0DDC">
        <w:rPr>
          <w:rFonts w:ascii="仿宋" w:eastAsia="仿宋" w:hAnsi="仿宋" w:hint="eastAsia"/>
          <w:kern w:val="0"/>
          <w:sz w:val="28"/>
          <w:szCs w:val="28"/>
        </w:rPr>
        <w:t>本年度CDIO实践探索，机</w:t>
      </w:r>
      <w:r w:rsidR="00CB2A01" w:rsidRPr="001F0DDC">
        <w:rPr>
          <w:rFonts w:ascii="仿宋" w:eastAsia="仿宋" w:hAnsi="仿宋" w:hint="eastAsia"/>
          <w:kern w:val="0"/>
          <w:sz w:val="28"/>
          <w:szCs w:val="28"/>
        </w:rPr>
        <w:lastRenderedPageBreak/>
        <w:t>电专业高二年级开展CDIO</w:t>
      </w:r>
      <w:r w:rsidR="002C0A94" w:rsidRPr="001F0DDC">
        <w:rPr>
          <w:rFonts w:ascii="仿宋" w:eastAsia="仿宋" w:hAnsi="仿宋" w:hint="eastAsia"/>
          <w:kern w:val="0"/>
          <w:sz w:val="28"/>
          <w:szCs w:val="28"/>
        </w:rPr>
        <w:t>课程的分批集中式选修模式，</w:t>
      </w:r>
      <w:r w:rsidR="00CB2A01" w:rsidRPr="001F0DDC">
        <w:rPr>
          <w:rFonts w:ascii="仿宋" w:eastAsia="仿宋" w:hAnsi="仿宋" w:hint="eastAsia"/>
          <w:kern w:val="0"/>
          <w:sz w:val="28"/>
          <w:szCs w:val="28"/>
        </w:rPr>
        <w:t>选修程为《液压千斤顶的设计与制作》、《3D打印机的设计与制作》、《童车的设计与制作》</w:t>
      </w:r>
      <w:r w:rsidR="002C0A94" w:rsidRPr="001F0DDC">
        <w:rPr>
          <w:rFonts w:ascii="仿宋" w:eastAsia="仿宋" w:hAnsi="仿宋" w:hint="eastAsia"/>
          <w:kern w:val="0"/>
          <w:sz w:val="28"/>
          <w:szCs w:val="28"/>
        </w:rPr>
        <w:t>、</w:t>
      </w:r>
      <w:r w:rsidR="00CB2A01" w:rsidRPr="001F0DDC">
        <w:rPr>
          <w:rFonts w:ascii="仿宋" w:eastAsia="仿宋" w:hAnsi="仿宋" w:hint="eastAsia"/>
          <w:kern w:val="0"/>
          <w:sz w:val="28"/>
          <w:szCs w:val="28"/>
        </w:rPr>
        <w:t>《无人机的设计与应用》、《工业机器人应用技术》、《智能机器人应用技术》六门课程</w:t>
      </w:r>
      <w:r w:rsidR="002C0A94" w:rsidRPr="001F0DDC">
        <w:rPr>
          <w:rFonts w:ascii="仿宋" w:eastAsia="仿宋" w:hAnsi="仿宋" w:hint="eastAsia"/>
          <w:kern w:val="0"/>
          <w:sz w:val="28"/>
          <w:szCs w:val="28"/>
        </w:rPr>
        <w:t>，</w:t>
      </w:r>
      <w:r w:rsidR="00CB2A01" w:rsidRPr="001F0DDC">
        <w:rPr>
          <w:rFonts w:ascii="仿宋" w:eastAsia="仿宋" w:hAnsi="仿宋" w:hint="eastAsia"/>
          <w:kern w:val="0"/>
          <w:sz w:val="28"/>
          <w:szCs w:val="28"/>
        </w:rPr>
        <w:t>分别依托六个工作室开展教学，教学过程中基于产品（技术）的实现过程，以构思、设计、实现、运作几个环节为教学主线，充分的将企业产品与教学内容、企业生产流程与教学流程有机的融合，对培养学生的职业素养、熟悉企业的生产流程、适应岗位能力需求具有重要意义，特别是通过该课程的实施，形成了以课程开发和技术创新为载体的校企合作机制，为深化“校企合作”搭建了平台。</w:t>
      </w:r>
      <w:r w:rsidR="00A21C85" w:rsidRPr="001F0DDC">
        <w:rPr>
          <w:rFonts w:ascii="仿宋" w:eastAsia="仿宋" w:hAnsi="仿宋" w:hint="eastAsia"/>
          <w:kern w:val="0"/>
          <w:sz w:val="28"/>
          <w:szCs w:val="28"/>
        </w:rPr>
        <w:t>服装专业</w:t>
      </w:r>
      <w:r w:rsidR="00CB2A01" w:rsidRPr="001F0DDC">
        <w:rPr>
          <w:rFonts w:ascii="仿宋" w:eastAsia="仿宋" w:hAnsi="仿宋" w:hint="eastAsia"/>
          <w:kern w:val="0"/>
          <w:sz w:val="28"/>
          <w:szCs w:val="28"/>
        </w:rPr>
        <w:t>高二</w:t>
      </w:r>
      <w:r w:rsidR="00A21C85" w:rsidRPr="001F0DDC">
        <w:rPr>
          <w:rFonts w:ascii="仿宋" w:eastAsia="仿宋" w:hAnsi="仿宋" w:hint="eastAsia"/>
          <w:kern w:val="0"/>
          <w:sz w:val="28"/>
          <w:szCs w:val="28"/>
        </w:rPr>
        <w:t>年级</w:t>
      </w:r>
      <w:r w:rsidR="00CB2A01" w:rsidRPr="001F0DDC">
        <w:rPr>
          <w:rFonts w:ascii="仿宋" w:eastAsia="仿宋" w:hAnsi="仿宋" w:hint="eastAsia"/>
          <w:kern w:val="0"/>
          <w:sz w:val="28"/>
          <w:szCs w:val="28"/>
        </w:rPr>
        <w:t>CDIO课程，学生通过前期企业给定的设计主题进行市场调研、款式设计、面料采购、结构打板、工艺制作、文本制作，最后开展了CDIO汇报展，有来自深圳、平湖等企业和省内兄弟学校、市教育局相关领导以及部分家长代表一起见证了这一场盛大的服装秀，并有企业当场签约CDIO课程汇报展中的两个系列，进行批量生产。已开发《服装CDIO工艺设计》校本教材一本，课题《基于校企合作的服装专业CDIO教学模式建构与实施》获浙江省二等奖。</w:t>
      </w:r>
    </w:p>
    <w:p w:rsidR="00CB2A01" w:rsidRPr="001F0DDC" w:rsidRDefault="00CB2A01" w:rsidP="00896CEC">
      <w:pPr>
        <w:spacing w:beforeLines="50" w:line="360" w:lineRule="auto"/>
        <w:ind w:firstLineChars="251" w:firstLine="703"/>
        <w:jc w:val="left"/>
        <w:rPr>
          <w:rFonts w:ascii="仿宋" w:eastAsia="仿宋" w:hAnsi="仿宋"/>
          <w:kern w:val="0"/>
          <w:sz w:val="28"/>
          <w:szCs w:val="28"/>
        </w:rPr>
      </w:pPr>
      <w:r w:rsidRPr="001F0DDC">
        <w:rPr>
          <w:rFonts w:ascii="仿宋" w:eastAsia="仿宋" w:hAnsi="仿宋" w:hint="eastAsia"/>
          <w:kern w:val="0"/>
          <w:sz w:val="28"/>
          <w:szCs w:val="28"/>
        </w:rPr>
        <w:t>6月4日学校成功承办嘉兴市职业教育“产教融合、校企合作”教学改革研讨会暨平湖市职业中等专业学校CDIO课程展示活动，受到广泛好评。</w:t>
      </w:r>
    </w:p>
    <w:p w:rsidR="00CB2A01" w:rsidRPr="001F0DDC" w:rsidRDefault="00CB2A01" w:rsidP="00896CEC">
      <w:pPr>
        <w:spacing w:beforeLines="50" w:line="360" w:lineRule="auto"/>
        <w:ind w:firstLineChars="251" w:firstLine="703"/>
        <w:jc w:val="left"/>
        <w:rPr>
          <w:rFonts w:ascii="仿宋" w:eastAsia="仿宋" w:hAnsi="仿宋"/>
          <w:kern w:val="0"/>
          <w:sz w:val="28"/>
          <w:szCs w:val="28"/>
        </w:rPr>
      </w:pPr>
      <w:r w:rsidRPr="001F0DDC">
        <w:rPr>
          <w:rFonts w:ascii="仿宋" w:eastAsia="仿宋" w:hAnsi="仿宋" w:hint="eastAsia"/>
          <w:kern w:val="0"/>
          <w:sz w:val="28"/>
          <w:szCs w:val="28"/>
        </w:rPr>
        <w:t>下半年工业分析与检验、计算机网络技术、财会专业的CDIO课程也开始启动。</w:t>
      </w:r>
    </w:p>
    <w:p w:rsidR="008674C7" w:rsidRPr="001F0DDC" w:rsidRDefault="008674C7" w:rsidP="00896CEC">
      <w:pPr>
        <w:spacing w:beforeLines="50" w:line="360" w:lineRule="auto"/>
        <w:ind w:firstLineChars="147" w:firstLine="413"/>
        <w:jc w:val="left"/>
        <w:rPr>
          <w:rFonts w:ascii="仿宋" w:eastAsia="仿宋" w:hAnsi="仿宋"/>
          <w:b/>
          <w:sz w:val="28"/>
          <w:szCs w:val="28"/>
        </w:rPr>
      </w:pPr>
      <w:r w:rsidRPr="001F0DDC">
        <w:rPr>
          <w:rFonts w:ascii="仿宋" w:eastAsia="仿宋" w:hAnsi="仿宋" w:hint="eastAsia"/>
          <w:b/>
          <w:sz w:val="28"/>
          <w:szCs w:val="28"/>
        </w:rPr>
        <w:t>（3）学本课堂：构建基于“学情分析”的教学模式</w:t>
      </w:r>
    </w:p>
    <w:p w:rsidR="00CB2A01" w:rsidRPr="001F0DDC" w:rsidRDefault="00CB2A01" w:rsidP="002D612E">
      <w:pPr>
        <w:spacing w:line="360" w:lineRule="auto"/>
        <w:ind w:firstLine="426"/>
        <w:rPr>
          <w:rFonts w:ascii="仿宋" w:eastAsia="仿宋" w:hAnsi="仿宋"/>
          <w:sz w:val="28"/>
          <w:szCs w:val="28"/>
        </w:rPr>
      </w:pPr>
      <w:r w:rsidRPr="001F0DDC">
        <w:rPr>
          <w:rFonts w:ascii="仿宋" w:eastAsia="仿宋" w:hAnsi="仿宋" w:hint="eastAsia"/>
          <w:sz w:val="28"/>
          <w:szCs w:val="28"/>
        </w:rPr>
        <w:t>课堂教学是学校教学工作的主阵地，同时，我们认为教师是</w:t>
      </w:r>
      <w:r w:rsidR="004A0052" w:rsidRPr="001F0DDC">
        <w:rPr>
          <w:rFonts w:ascii="仿宋" w:eastAsia="仿宋" w:hAnsi="仿宋" w:hint="eastAsia"/>
          <w:sz w:val="28"/>
          <w:szCs w:val="28"/>
        </w:rPr>
        <w:t>教学的主体，学</w:t>
      </w:r>
      <w:r w:rsidR="004A0052" w:rsidRPr="001F0DDC">
        <w:rPr>
          <w:rFonts w:ascii="仿宋" w:eastAsia="仿宋" w:hAnsi="仿宋" w:hint="eastAsia"/>
          <w:sz w:val="28"/>
          <w:szCs w:val="28"/>
        </w:rPr>
        <w:lastRenderedPageBreak/>
        <w:t>生是学习的主体，在学生、教师双主体理念下，本学期</w:t>
      </w:r>
      <w:r w:rsidRPr="001F0DDC">
        <w:rPr>
          <w:rFonts w:ascii="仿宋" w:eastAsia="仿宋" w:hAnsi="仿宋" w:hint="eastAsia"/>
          <w:sz w:val="28"/>
          <w:szCs w:val="28"/>
        </w:rPr>
        <w:t>继续推进“学本课堂”教学改革，深入探究“课程教学五步法”的内涵，在抓好课堂40分钟的同时，重点关注课前教学与课后延伸性教学，强化课堂教学的有效性。2018年，学校继续要求教师以教材分析为基础，以导生的前置性学习成果为研究对象，进行课前的教学诊断，形成“学情分析报告”；以“学情分析”为基础，进行教学设计，努力提高课堂教学的针对性和有效性。一年来，平均每位专任教师撰写“学情分析报告”20篇。同时不断创新前置性学习任务、学情分析报告的形式，探索以微视频、微电影等信息化手段，充实前置性学习任务、学情分析报告的有效性。</w:t>
      </w:r>
    </w:p>
    <w:p w:rsidR="00CB2A01" w:rsidRPr="001F0DDC" w:rsidRDefault="00CB2A01" w:rsidP="002D612E">
      <w:pPr>
        <w:spacing w:line="360" w:lineRule="auto"/>
        <w:ind w:firstLine="426"/>
        <w:rPr>
          <w:rFonts w:ascii="仿宋" w:eastAsia="仿宋" w:hAnsi="仿宋"/>
          <w:sz w:val="28"/>
          <w:szCs w:val="28"/>
        </w:rPr>
      </w:pPr>
      <w:r w:rsidRPr="001F0DDC">
        <w:rPr>
          <w:rFonts w:ascii="仿宋" w:eastAsia="仿宋" w:hAnsi="仿宋" w:hint="eastAsia"/>
          <w:sz w:val="28"/>
          <w:szCs w:val="28"/>
        </w:rPr>
        <w:t>下半年重点围绕“教研活动五步法”，以二至三周为时间周期，按照“开课→微报告→开课者说课、反思→组内同事精微式评课、反思→重建课”实施路径，开展基于学情分析的课堂教学研讨活动，全校集中进行展示活动二次。</w:t>
      </w:r>
    </w:p>
    <w:p w:rsidR="008674C7" w:rsidRPr="001F0DDC" w:rsidRDefault="008674C7" w:rsidP="002D612E">
      <w:pPr>
        <w:spacing w:line="360" w:lineRule="auto"/>
        <w:ind w:firstLine="426"/>
        <w:rPr>
          <w:rFonts w:ascii="仿宋" w:eastAsia="仿宋" w:hAnsi="仿宋"/>
          <w:b/>
          <w:sz w:val="28"/>
          <w:szCs w:val="28"/>
        </w:rPr>
      </w:pPr>
      <w:r w:rsidRPr="001F0DDC">
        <w:rPr>
          <w:rFonts w:ascii="仿宋" w:eastAsia="仿宋" w:hAnsi="仿宋" w:hint="eastAsia"/>
          <w:b/>
          <w:sz w:val="28"/>
          <w:szCs w:val="28"/>
        </w:rPr>
        <w:t>（4）</w:t>
      </w:r>
      <w:r w:rsidR="000810DC" w:rsidRPr="001F0DDC">
        <w:rPr>
          <w:rFonts w:ascii="仿宋" w:eastAsia="仿宋" w:hAnsi="仿宋" w:hint="eastAsia"/>
          <w:b/>
          <w:sz w:val="28"/>
          <w:szCs w:val="28"/>
        </w:rPr>
        <w:t>以信息化推动教学的发展创新</w:t>
      </w:r>
    </w:p>
    <w:p w:rsidR="000810DC" w:rsidRPr="001F0DDC" w:rsidRDefault="000810DC" w:rsidP="002D612E">
      <w:pPr>
        <w:spacing w:line="360" w:lineRule="auto"/>
        <w:ind w:firstLine="426"/>
        <w:rPr>
          <w:rFonts w:ascii="仿宋" w:eastAsia="仿宋" w:hAnsi="仿宋"/>
          <w:sz w:val="28"/>
          <w:szCs w:val="28"/>
        </w:rPr>
      </w:pPr>
      <w:r w:rsidRPr="001F0DDC">
        <w:rPr>
          <w:rFonts w:ascii="仿宋" w:eastAsia="仿宋" w:hAnsi="仿宋" w:hint="eastAsia"/>
          <w:sz w:val="28"/>
          <w:szCs w:val="28"/>
        </w:rPr>
        <w:t>以电子白板为载体，以超星泛雅教学平台为基础，以“极课”大数据分析为依据，深入开展信息技术教学的发展创新。</w:t>
      </w:r>
    </w:p>
    <w:p w:rsidR="000810DC" w:rsidRPr="001F0DDC" w:rsidRDefault="000810DC" w:rsidP="002D612E">
      <w:pPr>
        <w:spacing w:line="360" w:lineRule="auto"/>
        <w:ind w:firstLine="426"/>
        <w:rPr>
          <w:rFonts w:ascii="仿宋" w:eastAsia="仿宋" w:hAnsi="仿宋"/>
          <w:sz w:val="28"/>
          <w:szCs w:val="28"/>
        </w:rPr>
      </w:pPr>
      <w:r w:rsidRPr="001F0DDC">
        <w:rPr>
          <w:rFonts w:ascii="仿宋" w:eastAsia="仿宋" w:hAnsi="仿宋" w:hint="eastAsia"/>
          <w:sz w:val="28"/>
          <w:szCs w:val="28"/>
        </w:rPr>
        <w:t>——在暑假中学校重新为20间教室布置了白板一体化教学设备，集投影、白板、展台、音响等多功能为一体的设备为教学的多媒体提供了多种方式，并在此基础上开展了以信息化教学设计、比赛为内容的教学创新活动。</w:t>
      </w:r>
    </w:p>
    <w:p w:rsidR="000810DC" w:rsidRPr="001F0DDC" w:rsidRDefault="000810DC" w:rsidP="002D612E">
      <w:pPr>
        <w:spacing w:line="360" w:lineRule="auto"/>
        <w:ind w:firstLine="426"/>
        <w:rPr>
          <w:rFonts w:ascii="仿宋" w:eastAsia="仿宋" w:hAnsi="仿宋"/>
          <w:sz w:val="28"/>
          <w:szCs w:val="28"/>
        </w:rPr>
      </w:pPr>
      <w:r w:rsidRPr="001F0DDC">
        <w:rPr>
          <w:rFonts w:ascii="仿宋" w:eastAsia="仿宋" w:hAnsi="仿宋" w:hint="eastAsia"/>
          <w:sz w:val="28"/>
          <w:szCs w:val="28"/>
        </w:rPr>
        <w:t>――充分利用超星泛雅教学平台开展教师网络资源建设、发挥网络教学的功能，将教师的教学内容、教学设计和方案利用网络平台向学生进行传授，开展学前、学中、学后教学的大变革。</w:t>
      </w:r>
    </w:p>
    <w:p w:rsidR="000810DC" w:rsidRPr="001F0DDC" w:rsidRDefault="000810DC" w:rsidP="002D612E">
      <w:pPr>
        <w:spacing w:line="360" w:lineRule="auto"/>
        <w:ind w:firstLine="426"/>
        <w:rPr>
          <w:rFonts w:ascii="仿宋" w:eastAsia="仿宋" w:hAnsi="仿宋"/>
          <w:sz w:val="28"/>
          <w:szCs w:val="28"/>
        </w:rPr>
      </w:pPr>
      <w:r w:rsidRPr="001F0DDC">
        <w:rPr>
          <w:rFonts w:ascii="仿宋" w:eastAsia="仿宋" w:hAnsi="仿宋" w:hint="eastAsia"/>
          <w:sz w:val="28"/>
          <w:szCs w:val="28"/>
        </w:rPr>
        <w:t>――充分利用“极课”大数据系统进行出卷和阅卷，既大幅度的提高了工作</w:t>
      </w:r>
      <w:r w:rsidRPr="001F0DDC">
        <w:rPr>
          <w:rFonts w:ascii="仿宋" w:eastAsia="仿宋" w:hAnsi="仿宋" w:hint="eastAsia"/>
          <w:sz w:val="28"/>
          <w:szCs w:val="28"/>
        </w:rPr>
        <w:lastRenderedPageBreak/>
        <w:t>的效率，又能精准地把握了学生掌握知识的准确度。通过大数据分析对学生全体及单个学生进行学习跟踪，可以调整教师的上课策略和方式，优化教学内容，提升教学效果。</w:t>
      </w:r>
    </w:p>
    <w:p w:rsidR="00CB2A01" w:rsidRPr="001F0DDC" w:rsidRDefault="00CB2A01" w:rsidP="002D612E">
      <w:pPr>
        <w:spacing w:line="360" w:lineRule="auto"/>
        <w:ind w:firstLine="426"/>
        <w:rPr>
          <w:rFonts w:ascii="仿宋" w:eastAsia="仿宋" w:hAnsi="仿宋"/>
          <w:sz w:val="28"/>
          <w:szCs w:val="28"/>
        </w:rPr>
      </w:pPr>
      <w:r w:rsidRPr="001F0DDC">
        <w:rPr>
          <w:rFonts w:ascii="仿宋" w:eastAsia="仿宋" w:hAnsi="仿宋" w:hint="eastAsia"/>
          <w:sz w:val="28"/>
          <w:szCs w:val="28"/>
        </w:rPr>
        <w:t>——全年对教师进行集中性的信息化培训</w:t>
      </w:r>
      <w:r w:rsidR="00A1622A" w:rsidRPr="001F0DDC">
        <w:rPr>
          <w:rFonts w:ascii="仿宋" w:eastAsia="仿宋" w:hAnsi="仿宋" w:hint="eastAsia"/>
          <w:sz w:val="28"/>
          <w:szCs w:val="28"/>
        </w:rPr>
        <w:t>12</w:t>
      </w:r>
      <w:r w:rsidRPr="001F0DDC">
        <w:rPr>
          <w:rFonts w:ascii="仿宋" w:eastAsia="仿宋" w:hAnsi="仿宋" w:hint="eastAsia"/>
          <w:sz w:val="28"/>
          <w:szCs w:val="28"/>
        </w:rPr>
        <w:t>次，</w:t>
      </w:r>
      <w:r w:rsidR="00A1622A" w:rsidRPr="001F0DDC">
        <w:rPr>
          <w:rFonts w:ascii="仿宋" w:eastAsia="仿宋" w:hAnsi="仿宋" w:hint="eastAsia"/>
          <w:sz w:val="28"/>
          <w:szCs w:val="28"/>
        </w:rPr>
        <w:t>24</w:t>
      </w:r>
      <w:r w:rsidRPr="001F0DDC">
        <w:rPr>
          <w:rFonts w:ascii="仿宋" w:eastAsia="仿宋" w:hAnsi="仿宋" w:hint="eastAsia"/>
          <w:sz w:val="28"/>
          <w:szCs w:val="28"/>
        </w:rPr>
        <w:t>学时。至今，教师网络空间开通率达到100%，教师应用多媒体进行教学的使用率达到100%，教师课件制作应用能力达到100%。学生网上选课应用能力达到100%，学生信息化应用能力考试参考率达到100%，合格率在98%以上，学生网络空间开通率达到90%。教师网络空间活跃率居全市各类学校之首。</w:t>
      </w:r>
    </w:p>
    <w:p w:rsidR="00CB2A01" w:rsidRPr="001F0DDC" w:rsidRDefault="00CB2A01" w:rsidP="002D612E">
      <w:pPr>
        <w:spacing w:line="360" w:lineRule="auto"/>
        <w:ind w:firstLine="426"/>
        <w:rPr>
          <w:rFonts w:ascii="仿宋" w:eastAsia="仿宋" w:hAnsi="仿宋"/>
          <w:sz w:val="28"/>
          <w:szCs w:val="28"/>
        </w:rPr>
      </w:pPr>
      <w:r w:rsidRPr="001F0DDC">
        <w:rPr>
          <w:rFonts w:ascii="仿宋" w:eastAsia="仿宋" w:hAnsi="仿宋" w:hint="eastAsia"/>
          <w:sz w:val="28"/>
          <w:szCs w:val="28"/>
        </w:rPr>
        <w:t>——全校共开设校内各专业信息化教学比赛1次，有37位（个）教师（团队）在嘉兴市、浙江省、全国教学设计与说课比赛中获一、二、三奖，其中本学年共有蒋敏团队教师获全国职业院校信息化教学比赛三等奖；柴旻旻等三个教师团队获全国创新杯职业院校说课及教学设计比赛一等奖，一位教师获二等奖，其中徐丽贤获一等奖（第一名），在比赛颁奖前进行展示。</w:t>
      </w:r>
    </w:p>
    <w:p w:rsidR="00E05DF0" w:rsidRPr="001F0DDC" w:rsidRDefault="00F82354" w:rsidP="002D612E">
      <w:pPr>
        <w:spacing w:line="360" w:lineRule="auto"/>
        <w:ind w:firstLine="426"/>
        <w:rPr>
          <w:rFonts w:ascii="仿宋" w:eastAsia="仿宋" w:hAnsi="仿宋"/>
          <w:b/>
          <w:sz w:val="28"/>
          <w:szCs w:val="28"/>
        </w:rPr>
      </w:pPr>
      <w:r w:rsidRPr="001F0DDC">
        <w:rPr>
          <w:rFonts w:ascii="仿宋" w:eastAsia="仿宋" w:hAnsi="仿宋" w:hint="eastAsia"/>
          <w:b/>
          <w:sz w:val="28"/>
          <w:szCs w:val="28"/>
        </w:rPr>
        <w:t>（</w:t>
      </w:r>
      <w:r w:rsidR="00862206" w:rsidRPr="001F0DDC">
        <w:rPr>
          <w:rFonts w:ascii="仿宋" w:eastAsia="仿宋" w:hAnsi="仿宋" w:hint="eastAsia"/>
          <w:b/>
          <w:sz w:val="28"/>
          <w:szCs w:val="28"/>
        </w:rPr>
        <w:t>5</w:t>
      </w:r>
      <w:r w:rsidRPr="001F0DDC">
        <w:rPr>
          <w:rFonts w:ascii="仿宋" w:eastAsia="仿宋" w:hAnsi="仿宋" w:hint="eastAsia"/>
          <w:b/>
          <w:sz w:val="28"/>
          <w:szCs w:val="28"/>
        </w:rPr>
        <w:t>）</w:t>
      </w:r>
      <w:r w:rsidR="00E05DF0" w:rsidRPr="001F0DDC">
        <w:rPr>
          <w:rFonts w:ascii="仿宋" w:eastAsia="仿宋" w:hAnsi="仿宋" w:hint="eastAsia"/>
          <w:b/>
          <w:sz w:val="28"/>
          <w:szCs w:val="28"/>
        </w:rPr>
        <w:t>拓宽渠道</w:t>
      </w:r>
      <w:r w:rsidRPr="001F0DDC">
        <w:rPr>
          <w:rFonts w:ascii="仿宋" w:eastAsia="仿宋" w:hAnsi="仿宋" w:hint="eastAsia"/>
          <w:b/>
          <w:sz w:val="28"/>
          <w:szCs w:val="28"/>
        </w:rPr>
        <w:t>：</w:t>
      </w:r>
      <w:r w:rsidR="00857709" w:rsidRPr="001F0DDC">
        <w:rPr>
          <w:rFonts w:ascii="仿宋" w:eastAsia="仿宋" w:hAnsi="仿宋" w:hint="eastAsia"/>
          <w:b/>
          <w:sz w:val="28"/>
          <w:szCs w:val="28"/>
        </w:rPr>
        <w:t>构筑“双轨式”</w:t>
      </w:r>
      <w:r w:rsidR="00E05DF0" w:rsidRPr="001F0DDC">
        <w:rPr>
          <w:rFonts w:ascii="仿宋" w:eastAsia="仿宋" w:hAnsi="仿宋" w:hint="eastAsia"/>
          <w:b/>
          <w:sz w:val="28"/>
          <w:szCs w:val="28"/>
        </w:rPr>
        <w:t>国际合作交流</w:t>
      </w:r>
      <w:r w:rsidR="00857709" w:rsidRPr="001F0DDC">
        <w:rPr>
          <w:rFonts w:ascii="仿宋" w:eastAsia="仿宋" w:hAnsi="仿宋" w:hint="eastAsia"/>
          <w:b/>
          <w:sz w:val="28"/>
          <w:szCs w:val="28"/>
        </w:rPr>
        <w:t>机制</w:t>
      </w:r>
    </w:p>
    <w:p w:rsidR="00C72C23" w:rsidRDefault="00C72C23" w:rsidP="002D612E">
      <w:pPr>
        <w:spacing w:line="360" w:lineRule="auto"/>
        <w:ind w:firstLineChars="200" w:firstLine="560"/>
        <w:jc w:val="left"/>
        <w:rPr>
          <w:rFonts w:ascii="仿宋" w:eastAsia="仿宋" w:hAnsi="仿宋"/>
          <w:sz w:val="28"/>
          <w:szCs w:val="28"/>
        </w:rPr>
      </w:pPr>
      <w:r w:rsidRPr="001F0DDC">
        <w:rPr>
          <w:rFonts w:ascii="仿宋" w:eastAsia="仿宋" w:hAnsi="仿宋" w:hint="eastAsia"/>
          <w:sz w:val="28"/>
          <w:szCs w:val="28"/>
        </w:rPr>
        <w:t>学校与日本山梨学院大学、九州英数学馆、上下高中、横滨艺术设计学院、日本东京富士语学院、东京学校法人ミネルヴァ学園、韩国湖南大学等学校建立或保持国际教育合作关系，进一步拓宽了我校商务日语、服装设计与工艺专业学生赴日留学渠道。学校专门设置了赴日留学预科班，开设针对日本留考的课程。2018年4月份，又有30位学生顺利赴日留学。</w:t>
      </w:r>
    </w:p>
    <w:p w:rsidR="00F56E7D" w:rsidRPr="001F0DDC" w:rsidRDefault="00F56E7D" w:rsidP="002D612E">
      <w:pPr>
        <w:spacing w:line="360" w:lineRule="auto"/>
        <w:jc w:val="left"/>
        <w:rPr>
          <w:rFonts w:ascii="宋体" w:eastAsia="宋体" w:hAnsi="宋体"/>
          <w:b/>
          <w:sz w:val="28"/>
          <w:szCs w:val="28"/>
        </w:rPr>
      </w:pPr>
      <w:r>
        <w:rPr>
          <w:rFonts w:ascii="宋体" w:eastAsia="宋体" w:hAnsi="宋体" w:hint="eastAsia"/>
          <w:b/>
          <w:sz w:val="28"/>
          <w:szCs w:val="28"/>
        </w:rPr>
        <w:t>3.3</w:t>
      </w:r>
      <w:r w:rsidRPr="001F0DDC">
        <w:rPr>
          <w:rFonts w:ascii="宋体" w:eastAsia="宋体" w:hAnsi="宋体" w:hint="eastAsia"/>
          <w:b/>
          <w:sz w:val="28"/>
          <w:szCs w:val="28"/>
        </w:rPr>
        <w:t>教师</w:t>
      </w:r>
      <w:r>
        <w:rPr>
          <w:rFonts w:ascii="宋体" w:eastAsia="宋体" w:hAnsi="宋体" w:hint="eastAsia"/>
          <w:b/>
          <w:sz w:val="28"/>
          <w:szCs w:val="28"/>
        </w:rPr>
        <w:t>培养</w:t>
      </w:r>
      <w:r w:rsidRPr="001F0DDC">
        <w:rPr>
          <w:rFonts w:ascii="宋体" w:eastAsia="宋体" w:hAnsi="宋体" w:hint="eastAsia"/>
          <w:b/>
          <w:sz w:val="28"/>
          <w:szCs w:val="28"/>
        </w:rPr>
        <w:t>培训：着力提高教师培训实效</w:t>
      </w:r>
    </w:p>
    <w:p w:rsidR="00F56E7D" w:rsidRDefault="00F56E7D" w:rsidP="002D612E">
      <w:pPr>
        <w:spacing w:line="360" w:lineRule="auto"/>
        <w:ind w:firstLineChars="232" w:firstLine="650"/>
        <w:jc w:val="left"/>
        <w:rPr>
          <w:rFonts w:ascii="仿宋" w:eastAsia="仿宋" w:hAnsi="仿宋"/>
          <w:sz w:val="28"/>
          <w:szCs w:val="28"/>
        </w:rPr>
      </w:pPr>
      <w:r w:rsidRPr="001F0DDC">
        <w:rPr>
          <w:rFonts w:ascii="仿宋" w:eastAsia="仿宋" w:hAnsi="仿宋" w:hint="eastAsia"/>
          <w:sz w:val="28"/>
          <w:szCs w:val="28"/>
        </w:rPr>
        <w:t>本年度，学校结合50学分教师中短期校本培训，通过“集中培训与自我实践相结合”、“校内专家辅导与同伴研讨相结合”的方式，先后组织举办了“教</w:t>
      </w:r>
      <w:r w:rsidRPr="001F0DDC">
        <w:rPr>
          <w:rFonts w:ascii="仿宋" w:eastAsia="仿宋" w:hAnsi="仿宋" w:hint="eastAsia"/>
          <w:sz w:val="28"/>
          <w:szCs w:val="28"/>
        </w:rPr>
        <w:lastRenderedPageBreak/>
        <w:t>学能力提升”、“信息化课堂教学能力提升”、“班主任管理能力提升”、“教育科研能力提升”、“教师技术研发与发明专利申请”等专题培训班，具体培训项目及参加人数见表</w:t>
      </w:r>
      <w:r w:rsidR="001012A4">
        <w:rPr>
          <w:rFonts w:ascii="仿宋" w:eastAsia="仿宋" w:hAnsi="仿宋" w:hint="eastAsia"/>
          <w:sz w:val="28"/>
          <w:szCs w:val="28"/>
        </w:rPr>
        <w:t>18</w:t>
      </w:r>
    </w:p>
    <w:p w:rsidR="00F56E7D" w:rsidRPr="001F0DDC" w:rsidRDefault="00F56E7D" w:rsidP="00896CEC">
      <w:pPr>
        <w:spacing w:beforeLines="50" w:line="360" w:lineRule="auto"/>
        <w:ind w:firstLineChars="132" w:firstLine="278"/>
        <w:jc w:val="center"/>
        <w:rPr>
          <w:rFonts w:ascii="仿宋" w:eastAsia="仿宋" w:hAnsi="仿宋"/>
          <w:b/>
          <w:szCs w:val="21"/>
        </w:rPr>
      </w:pPr>
      <w:r w:rsidRPr="001F0DDC">
        <w:rPr>
          <w:rFonts w:ascii="黑体" w:eastAsia="黑体" w:hAnsi="黑体" w:hint="eastAsia"/>
          <w:b/>
          <w:szCs w:val="21"/>
        </w:rPr>
        <w:t xml:space="preserve">平湖市职业中专教师参加“主题式”校本研训情况统计表  </w:t>
      </w:r>
      <w:r w:rsidRPr="001F0DDC">
        <w:rPr>
          <w:rFonts w:ascii="仿宋" w:eastAsia="仿宋" w:hAnsi="仿宋" w:hint="eastAsia"/>
          <w:b/>
          <w:szCs w:val="21"/>
        </w:rPr>
        <w:t xml:space="preserve"> 表</w:t>
      </w:r>
      <w:r w:rsidR="001012A4">
        <w:rPr>
          <w:rFonts w:ascii="仿宋" w:eastAsia="仿宋" w:hAnsi="仿宋" w:hint="eastAsia"/>
          <w:b/>
          <w:szCs w:val="21"/>
        </w:rPr>
        <w:t>18</w:t>
      </w:r>
    </w:p>
    <w:tbl>
      <w:tblPr>
        <w:tblStyle w:val="11"/>
        <w:tblW w:w="9569" w:type="dxa"/>
        <w:tblBorders>
          <w:top w:val="single" w:sz="12" w:space="0" w:color="auto"/>
          <w:left w:val="none" w:sz="0" w:space="0" w:color="auto"/>
          <w:bottom w:val="single" w:sz="12" w:space="0" w:color="auto"/>
          <w:right w:val="none" w:sz="0" w:space="0" w:color="auto"/>
        </w:tblBorders>
        <w:tblLayout w:type="fixed"/>
        <w:tblLook w:val="04A0"/>
      </w:tblPr>
      <w:tblGrid>
        <w:gridCol w:w="1633"/>
        <w:gridCol w:w="1731"/>
        <w:gridCol w:w="1621"/>
        <w:gridCol w:w="1620"/>
        <w:gridCol w:w="1621"/>
        <w:gridCol w:w="1343"/>
      </w:tblGrid>
      <w:tr w:rsidR="00F56E7D" w:rsidRPr="001F0DDC" w:rsidTr="002D0FB4">
        <w:trPr>
          <w:trHeight w:val="759"/>
        </w:trPr>
        <w:tc>
          <w:tcPr>
            <w:tcW w:w="1633" w:type="dxa"/>
            <w:vAlign w:val="center"/>
          </w:tcPr>
          <w:p w:rsidR="00F56E7D" w:rsidRPr="001F0DDC" w:rsidRDefault="00F56E7D" w:rsidP="002D612E">
            <w:pPr>
              <w:spacing w:line="360" w:lineRule="auto"/>
              <w:jc w:val="center"/>
              <w:rPr>
                <w:rFonts w:ascii="仿宋" w:eastAsia="仿宋" w:hAnsi="仿宋"/>
                <w:szCs w:val="21"/>
              </w:rPr>
            </w:pPr>
            <w:r w:rsidRPr="001F0DDC">
              <w:rPr>
                <w:rFonts w:ascii="仿宋" w:eastAsia="仿宋" w:hAnsi="仿宋" w:hint="eastAsia"/>
                <w:szCs w:val="21"/>
              </w:rPr>
              <w:t>内容</w:t>
            </w:r>
          </w:p>
        </w:tc>
        <w:tc>
          <w:tcPr>
            <w:tcW w:w="1731" w:type="dxa"/>
            <w:vAlign w:val="center"/>
          </w:tcPr>
          <w:p w:rsidR="00F56E7D" w:rsidRPr="001F0DDC" w:rsidRDefault="00F56E7D" w:rsidP="002D612E">
            <w:pPr>
              <w:spacing w:line="360" w:lineRule="auto"/>
              <w:ind w:firstLineChars="22" w:firstLine="44"/>
              <w:jc w:val="center"/>
              <w:rPr>
                <w:rFonts w:ascii="仿宋" w:eastAsia="仿宋" w:hAnsi="仿宋"/>
                <w:szCs w:val="21"/>
              </w:rPr>
            </w:pPr>
            <w:r w:rsidRPr="001F0DDC">
              <w:rPr>
                <w:rFonts w:ascii="仿宋" w:eastAsia="仿宋" w:hAnsi="仿宋" w:hint="eastAsia"/>
                <w:szCs w:val="21"/>
              </w:rPr>
              <w:t>学科教学能力提升</w:t>
            </w:r>
          </w:p>
        </w:tc>
        <w:tc>
          <w:tcPr>
            <w:tcW w:w="1621" w:type="dxa"/>
            <w:vAlign w:val="center"/>
          </w:tcPr>
          <w:p w:rsidR="00F56E7D" w:rsidRPr="001F0DDC" w:rsidRDefault="00F56E7D" w:rsidP="002D612E">
            <w:pPr>
              <w:spacing w:line="360" w:lineRule="auto"/>
              <w:rPr>
                <w:rFonts w:ascii="仿宋" w:eastAsia="仿宋" w:hAnsi="仿宋"/>
                <w:szCs w:val="21"/>
              </w:rPr>
            </w:pPr>
            <w:r w:rsidRPr="001F0DDC">
              <w:rPr>
                <w:rFonts w:ascii="仿宋" w:eastAsia="仿宋" w:hAnsi="仿宋" w:hint="eastAsia"/>
                <w:szCs w:val="21"/>
              </w:rPr>
              <w:t>信息化课堂能力提升</w:t>
            </w:r>
          </w:p>
        </w:tc>
        <w:tc>
          <w:tcPr>
            <w:tcW w:w="1620" w:type="dxa"/>
            <w:vAlign w:val="center"/>
          </w:tcPr>
          <w:p w:rsidR="00F56E7D" w:rsidRPr="001F0DDC" w:rsidRDefault="00F56E7D" w:rsidP="002D612E">
            <w:pPr>
              <w:spacing w:line="360" w:lineRule="auto"/>
              <w:ind w:firstLineChars="12" w:firstLine="24"/>
              <w:rPr>
                <w:rFonts w:ascii="仿宋" w:eastAsia="仿宋" w:hAnsi="仿宋"/>
                <w:szCs w:val="21"/>
              </w:rPr>
            </w:pPr>
            <w:r w:rsidRPr="001F0DDC">
              <w:rPr>
                <w:rFonts w:ascii="仿宋" w:eastAsia="仿宋" w:hAnsi="仿宋" w:hint="eastAsia"/>
                <w:szCs w:val="21"/>
              </w:rPr>
              <w:t>班主任管理能力提升</w:t>
            </w:r>
          </w:p>
        </w:tc>
        <w:tc>
          <w:tcPr>
            <w:tcW w:w="1621" w:type="dxa"/>
            <w:vAlign w:val="center"/>
          </w:tcPr>
          <w:p w:rsidR="00F56E7D" w:rsidRPr="001F0DDC" w:rsidRDefault="00F56E7D" w:rsidP="002D612E">
            <w:pPr>
              <w:spacing w:line="360" w:lineRule="auto"/>
              <w:rPr>
                <w:rFonts w:ascii="仿宋" w:eastAsia="仿宋" w:hAnsi="仿宋"/>
                <w:szCs w:val="21"/>
              </w:rPr>
            </w:pPr>
            <w:r w:rsidRPr="001F0DDC">
              <w:rPr>
                <w:rFonts w:ascii="仿宋" w:eastAsia="仿宋" w:hAnsi="仿宋" w:hint="eastAsia"/>
                <w:szCs w:val="21"/>
              </w:rPr>
              <w:t>教育科研能力提升</w:t>
            </w:r>
          </w:p>
        </w:tc>
        <w:tc>
          <w:tcPr>
            <w:tcW w:w="1343" w:type="dxa"/>
            <w:vAlign w:val="center"/>
          </w:tcPr>
          <w:p w:rsidR="00F56E7D" w:rsidRPr="001F0DDC" w:rsidRDefault="00F56E7D" w:rsidP="002D612E">
            <w:pPr>
              <w:spacing w:line="360" w:lineRule="auto"/>
              <w:rPr>
                <w:rFonts w:ascii="仿宋" w:eastAsia="仿宋" w:hAnsi="仿宋"/>
                <w:szCs w:val="21"/>
              </w:rPr>
            </w:pPr>
            <w:r w:rsidRPr="001F0DDC">
              <w:rPr>
                <w:rFonts w:ascii="仿宋" w:eastAsia="仿宋" w:hAnsi="仿宋" w:hint="eastAsia"/>
                <w:szCs w:val="21"/>
              </w:rPr>
              <w:t>技术研发</w:t>
            </w:r>
          </w:p>
          <w:p w:rsidR="00F56E7D" w:rsidRPr="001F0DDC" w:rsidRDefault="00F56E7D" w:rsidP="002D612E">
            <w:pPr>
              <w:spacing w:line="360" w:lineRule="auto"/>
              <w:ind w:firstLineChars="132" w:firstLine="264"/>
              <w:rPr>
                <w:rFonts w:ascii="仿宋" w:eastAsia="仿宋" w:hAnsi="仿宋"/>
                <w:szCs w:val="21"/>
              </w:rPr>
            </w:pPr>
            <w:r w:rsidRPr="001F0DDC">
              <w:rPr>
                <w:rFonts w:ascii="仿宋" w:eastAsia="仿宋" w:hAnsi="仿宋" w:hint="eastAsia"/>
                <w:szCs w:val="21"/>
              </w:rPr>
              <w:t>能力</w:t>
            </w:r>
          </w:p>
        </w:tc>
      </w:tr>
      <w:tr w:rsidR="00F56E7D" w:rsidRPr="001F0DDC" w:rsidTr="002D0FB4">
        <w:trPr>
          <w:trHeight w:val="759"/>
        </w:trPr>
        <w:tc>
          <w:tcPr>
            <w:tcW w:w="1633" w:type="dxa"/>
            <w:vAlign w:val="center"/>
          </w:tcPr>
          <w:p w:rsidR="00F56E7D" w:rsidRPr="001F0DDC" w:rsidRDefault="00F56E7D" w:rsidP="002D612E">
            <w:pPr>
              <w:spacing w:line="360" w:lineRule="auto"/>
              <w:ind w:firstLineChars="132" w:firstLine="264"/>
              <w:jc w:val="center"/>
              <w:rPr>
                <w:rFonts w:ascii="仿宋" w:eastAsia="仿宋" w:hAnsi="仿宋"/>
                <w:szCs w:val="21"/>
              </w:rPr>
            </w:pPr>
            <w:r w:rsidRPr="001F0DDC">
              <w:rPr>
                <w:rFonts w:ascii="仿宋" w:eastAsia="仿宋" w:hAnsi="仿宋" w:hint="eastAsia"/>
                <w:szCs w:val="21"/>
              </w:rPr>
              <w:t>参加人次</w:t>
            </w:r>
          </w:p>
        </w:tc>
        <w:tc>
          <w:tcPr>
            <w:tcW w:w="1731" w:type="dxa"/>
            <w:vAlign w:val="center"/>
          </w:tcPr>
          <w:p w:rsidR="00F56E7D" w:rsidRPr="001F0DDC" w:rsidRDefault="00F56E7D" w:rsidP="002D612E">
            <w:pPr>
              <w:spacing w:line="360" w:lineRule="auto"/>
              <w:ind w:firstLineChars="22" w:firstLine="44"/>
              <w:jc w:val="center"/>
              <w:rPr>
                <w:rFonts w:ascii="仿宋" w:eastAsia="仿宋" w:hAnsi="仿宋"/>
                <w:szCs w:val="21"/>
              </w:rPr>
            </w:pPr>
            <w:r w:rsidRPr="001F0DDC">
              <w:rPr>
                <w:rFonts w:ascii="仿宋" w:eastAsia="仿宋" w:hAnsi="仿宋" w:hint="eastAsia"/>
                <w:szCs w:val="21"/>
              </w:rPr>
              <w:t>1826</w:t>
            </w:r>
          </w:p>
        </w:tc>
        <w:tc>
          <w:tcPr>
            <w:tcW w:w="1621" w:type="dxa"/>
            <w:vAlign w:val="center"/>
          </w:tcPr>
          <w:p w:rsidR="00F56E7D" w:rsidRPr="001F0DDC" w:rsidRDefault="00F56E7D" w:rsidP="002D612E">
            <w:pPr>
              <w:spacing w:line="360" w:lineRule="auto"/>
              <w:ind w:firstLineChars="22" w:firstLine="44"/>
              <w:jc w:val="center"/>
              <w:rPr>
                <w:rFonts w:ascii="仿宋" w:eastAsia="仿宋" w:hAnsi="仿宋"/>
                <w:szCs w:val="21"/>
              </w:rPr>
            </w:pPr>
            <w:r w:rsidRPr="001F0DDC">
              <w:rPr>
                <w:rFonts w:ascii="仿宋" w:eastAsia="仿宋" w:hAnsi="仿宋" w:hint="eastAsia"/>
                <w:szCs w:val="21"/>
              </w:rPr>
              <w:t>3</w:t>
            </w:r>
            <w:r w:rsidRPr="001F0DDC">
              <w:rPr>
                <w:rFonts w:ascii="仿宋" w:eastAsia="仿宋" w:hAnsi="仿宋"/>
                <w:szCs w:val="21"/>
              </w:rPr>
              <w:t>30</w:t>
            </w:r>
          </w:p>
        </w:tc>
        <w:tc>
          <w:tcPr>
            <w:tcW w:w="1620" w:type="dxa"/>
            <w:vAlign w:val="center"/>
          </w:tcPr>
          <w:p w:rsidR="00F56E7D" w:rsidRPr="001F0DDC" w:rsidRDefault="00F56E7D" w:rsidP="002D612E">
            <w:pPr>
              <w:spacing w:line="360" w:lineRule="auto"/>
              <w:ind w:firstLineChars="22" w:firstLine="44"/>
              <w:jc w:val="center"/>
              <w:rPr>
                <w:rFonts w:ascii="仿宋" w:eastAsia="仿宋" w:hAnsi="仿宋"/>
                <w:szCs w:val="21"/>
              </w:rPr>
            </w:pPr>
            <w:r w:rsidRPr="001F0DDC">
              <w:rPr>
                <w:rFonts w:ascii="仿宋" w:eastAsia="仿宋" w:hAnsi="仿宋" w:hint="eastAsia"/>
                <w:szCs w:val="21"/>
              </w:rPr>
              <w:t>546</w:t>
            </w:r>
          </w:p>
        </w:tc>
        <w:tc>
          <w:tcPr>
            <w:tcW w:w="1621" w:type="dxa"/>
            <w:vAlign w:val="center"/>
          </w:tcPr>
          <w:p w:rsidR="00F56E7D" w:rsidRPr="001F0DDC" w:rsidRDefault="00F56E7D" w:rsidP="002D612E">
            <w:pPr>
              <w:spacing w:line="360" w:lineRule="auto"/>
              <w:ind w:firstLineChars="22" w:firstLine="44"/>
              <w:jc w:val="center"/>
              <w:rPr>
                <w:rFonts w:ascii="仿宋" w:eastAsia="仿宋" w:hAnsi="仿宋"/>
                <w:szCs w:val="21"/>
              </w:rPr>
            </w:pPr>
            <w:r w:rsidRPr="001F0DDC">
              <w:rPr>
                <w:rFonts w:ascii="仿宋" w:eastAsia="仿宋" w:hAnsi="仿宋" w:hint="eastAsia"/>
                <w:szCs w:val="21"/>
              </w:rPr>
              <w:t>200</w:t>
            </w:r>
          </w:p>
        </w:tc>
        <w:tc>
          <w:tcPr>
            <w:tcW w:w="1343" w:type="dxa"/>
            <w:vAlign w:val="center"/>
          </w:tcPr>
          <w:p w:rsidR="00F56E7D" w:rsidRPr="001F0DDC" w:rsidRDefault="00F56E7D" w:rsidP="002D612E">
            <w:pPr>
              <w:spacing w:line="360" w:lineRule="auto"/>
              <w:ind w:firstLineChars="22" w:firstLine="44"/>
              <w:jc w:val="center"/>
              <w:rPr>
                <w:rFonts w:ascii="仿宋" w:eastAsia="仿宋" w:hAnsi="仿宋"/>
                <w:szCs w:val="21"/>
              </w:rPr>
            </w:pPr>
            <w:r w:rsidRPr="001F0DDC">
              <w:rPr>
                <w:rFonts w:ascii="仿宋" w:eastAsia="仿宋" w:hAnsi="仿宋" w:hint="eastAsia"/>
                <w:szCs w:val="21"/>
              </w:rPr>
              <w:t>33</w:t>
            </w:r>
          </w:p>
        </w:tc>
      </w:tr>
      <w:tr w:rsidR="00F56E7D" w:rsidRPr="001F0DDC" w:rsidTr="002D0FB4">
        <w:trPr>
          <w:trHeight w:val="759"/>
        </w:trPr>
        <w:tc>
          <w:tcPr>
            <w:tcW w:w="1633" w:type="dxa"/>
            <w:vAlign w:val="center"/>
          </w:tcPr>
          <w:p w:rsidR="00F56E7D" w:rsidRPr="001F0DDC" w:rsidRDefault="00F56E7D" w:rsidP="002D612E">
            <w:pPr>
              <w:spacing w:line="360" w:lineRule="auto"/>
              <w:jc w:val="center"/>
              <w:rPr>
                <w:rFonts w:ascii="仿宋" w:eastAsia="仿宋" w:hAnsi="仿宋"/>
                <w:szCs w:val="21"/>
              </w:rPr>
            </w:pPr>
            <w:r w:rsidRPr="001F0DDC">
              <w:rPr>
                <w:rFonts w:ascii="仿宋" w:eastAsia="仿宋" w:hAnsi="仿宋" w:hint="eastAsia"/>
                <w:szCs w:val="21"/>
              </w:rPr>
              <w:t>本校教师</w:t>
            </w:r>
          </w:p>
          <w:p w:rsidR="00F56E7D" w:rsidRPr="001F0DDC" w:rsidRDefault="00F56E7D" w:rsidP="002D612E">
            <w:pPr>
              <w:spacing w:line="360" w:lineRule="auto"/>
              <w:ind w:firstLineChars="100" w:firstLine="200"/>
              <w:rPr>
                <w:rFonts w:ascii="仿宋" w:eastAsia="仿宋" w:hAnsi="仿宋"/>
                <w:szCs w:val="21"/>
              </w:rPr>
            </w:pPr>
            <w:r w:rsidRPr="001F0DDC">
              <w:rPr>
                <w:rFonts w:ascii="仿宋" w:eastAsia="仿宋" w:hAnsi="仿宋" w:hint="eastAsia"/>
                <w:szCs w:val="21"/>
              </w:rPr>
              <w:t>讲课次数</w:t>
            </w:r>
          </w:p>
        </w:tc>
        <w:tc>
          <w:tcPr>
            <w:tcW w:w="1731" w:type="dxa"/>
            <w:vAlign w:val="center"/>
          </w:tcPr>
          <w:p w:rsidR="00F56E7D" w:rsidRPr="001F0DDC" w:rsidRDefault="00F56E7D" w:rsidP="002D612E">
            <w:pPr>
              <w:spacing w:line="360" w:lineRule="auto"/>
              <w:ind w:firstLineChars="22" w:firstLine="44"/>
              <w:jc w:val="center"/>
              <w:rPr>
                <w:rFonts w:ascii="仿宋" w:eastAsia="仿宋" w:hAnsi="仿宋"/>
                <w:szCs w:val="21"/>
              </w:rPr>
            </w:pPr>
            <w:r w:rsidRPr="001F0DDC">
              <w:rPr>
                <w:rFonts w:ascii="仿宋" w:eastAsia="仿宋" w:hAnsi="仿宋" w:hint="eastAsia"/>
                <w:szCs w:val="21"/>
              </w:rPr>
              <w:t>36</w:t>
            </w:r>
          </w:p>
        </w:tc>
        <w:tc>
          <w:tcPr>
            <w:tcW w:w="1621" w:type="dxa"/>
            <w:vAlign w:val="center"/>
          </w:tcPr>
          <w:p w:rsidR="00F56E7D" w:rsidRPr="001F0DDC" w:rsidRDefault="00F56E7D" w:rsidP="002D612E">
            <w:pPr>
              <w:spacing w:line="360" w:lineRule="auto"/>
              <w:ind w:firstLineChars="22" w:firstLine="44"/>
              <w:jc w:val="center"/>
              <w:rPr>
                <w:rFonts w:ascii="仿宋" w:eastAsia="仿宋" w:hAnsi="仿宋"/>
                <w:szCs w:val="21"/>
              </w:rPr>
            </w:pPr>
            <w:r w:rsidRPr="001F0DDC">
              <w:rPr>
                <w:rFonts w:ascii="仿宋" w:eastAsia="仿宋" w:hAnsi="仿宋"/>
                <w:szCs w:val="21"/>
              </w:rPr>
              <w:t>30</w:t>
            </w:r>
            <w:r w:rsidRPr="001F0DDC">
              <w:rPr>
                <w:rFonts w:ascii="仿宋" w:eastAsia="仿宋" w:hAnsi="仿宋" w:hint="eastAsia"/>
                <w:szCs w:val="21"/>
              </w:rPr>
              <w:t>6</w:t>
            </w:r>
          </w:p>
        </w:tc>
        <w:tc>
          <w:tcPr>
            <w:tcW w:w="1620" w:type="dxa"/>
            <w:vAlign w:val="center"/>
          </w:tcPr>
          <w:p w:rsidR="00F56E7D" w:rsidRPr="001F0DDC" w:rsidRDefault="00F56E7D" w:rsidP="002D612E">
            <w:pPr>
              <w:spacing w:line="360" w:lineRule="auto"/>
              <w:ind w:firstLineChars="22" w:firstLine="44"/>
              <w:jc w:val="center"/>
              <w:rPr>
                <w:rFonts w:ascii="仿宋" w:eastAsia="仿宋" w:hAnsi="仿宋"/>
                <w:szCs w:val="21"/>
              </w:rPr>
            </w:pPr>
            <w:r w:rsidRPr="001F0DDC">
              <w:rPr>
                <w:rFonts w:ascii="仿宋" w:eastAsia="仿宋" w:hAnsi="仿宋" w:hint="eastAsia"/>
                <w:szCs w:val="21"/>
              </w:rPr>
              <w:t>31</w:t>
            </w:r>
          </w:p>
        </w:tc>
        <w:tc>
          <w:tcPr>
            <w:tcW w:w="1621" w:type="dxa"/>
            <w:vAlign w:val="center"/>
          </w:tcPr>
          <w:p w:rsidR="00F56E7D" w:rsidRPr="001F0DDC" w:rsidRDefault="00F56E7D" w:rsidP="002D612E">
            <w:pPr>
              <w:spacing w:line="360" w:lineRule="auto"/>
              <w:ind w:firstLineChars="22" w:firstLine="44"/>
              <w:jc w:val="center"/>
              <w:rPr>
                <w:rFonts w:ascii="仿宋" w:eastAsia="仿宋" w:hAnsi="仿宋"/>
                <w:szCs w:val="21"/>
              </w:rPr>
            </w:pPr>
            <w:r w:rsidRPr="001F0DDC">
              <w:rPr>
                <w:rFonts w:ascii="仿宋" w:eastAsia="仿宋" w:hAnsi="仿宋" w:hint="eastAsia"/>
                <w:szCs w:val="21"/>
              </w:rPr>
              <w:t>6</w:t>
            </w:r>
          </w:p>
        </w:tc>
        <w:tc>
          <w:tcPr>
            <w:tcW w:w="1343" w:type="dxa"/>
            <w:vAlign w:val="center"/>
          </w:tcPr>
          <w:p w:rsidR="00F56E7D" w:rsidRPr="001F0DDC" w:rsidRDefault="00F56E7D" w:rsidP="002D612E">
            <w:pPr>
              <w:spacing w:line="360" w:lineRule="auto"/>
              <w:ind w:firstLineChars="22" w:firstLine="44"/>
              <w:jc w:val="center"/>
              <w:rPr>
                <w:rFonts w:ascii="仿宋" w:eastAsia="仿宋" w:hAnsi="仿宋"/>
                <w:szCs w:val="21"/>
              </w:rPr>
            </w:pPr>
            <w:r w:rsidRPr="001F0DDC">
              <w:rPr>
                <w:rFonts w:ascii="仿宋" w:eastAsia="仿宋" w:hAnsi="仿宋" w:hint="eastAsia"/>
                <w:szCs w:val="21"/>
              </w:rPr>
              <w:t>11</w:t>
            </w:r>
          </w:p>
        </w:tc>
      </w:tr>
    </w:tbl>
    <w:p w:rsidR="00F56E7D" w:rsidRDefault="00F56E7D" w:rsidP="002D612E">
      <w:pPr>
        <w:spacing w:line="360" w:lineRule="auto"/>
        <w:ind w:firstLineChars="232" w:firstLine="650"/>
        <w:jc w:val="left"/>
        <w:rPr>
          <w:rFonts w:ascii="仿宋" w:eastAsia="仿宋" w:hAnsi="仿宋"/>
          <w:sz w:val="28"/>
          <w:szCs w:val="28"/>
        </w:rPr>
      </w:pPr>
      <w:r w:rsidRPr="001F0DDC">
        <w:rPr>
          <w:rFonts w:ascii="仿宋" w:eastAsia="仿宋" w:hAnsi="仿宋" w:hint="eastAsia"/>
          <w:sz w:val="28"/>
          <w:szCs w:val="28"/>
        </w:rPr>
        <w:t>2018年，教师在技能大赛、创新比赛、课堂教学能力比赛中屡屡获奖。具体成绩</w:t>
      </w:r>
      <w:r>
        <w:rPr>
          <w:rFonts w:ascii="仿宋" w:eastAsia="仿宋" w:hAnsi="仿宋" w:hint="eastAsia"/>
          <w:sz w:val="28"/>
          <w:szCs w:val="28"/>
        </w:rPr>
        <w:t>，</w:t>
      </w:r>
      <w:r w:rsidRPr="001F0DDC">
        <w:rPr>
          <w:rFonts w:ascii="仿宋" w:eastAsia="仿宋" w:hAnsi="仿宋" w:hint="eastAsia"/>
          <w:sz w:val="28"/>
          <w:szCs w:val="28"/>
        </w:rPr>
        <w:t>见表</w:t>
      </w:r>
      <w:r w:rsidR="001012A4">
        <w:rPr>
          <w:rFonts w:ascii="仿宋" w:eastAsia="仿宋" w:hAnsi="仿宋" w:hint="eastAsia"/>
          <w:sz w:val="28"/>
          <w:szCs w:val="28"/>
        </w:rPr>
        <w:t>19</w:t>
      </w:r>
    </w:p>
    <w:p w:rsidR="00F56E7D" w:rsidRPr="009968E7" w:rsidRDefault="00F56E7D" w:rsidP="002D612E">
      <w:pPr>
        <w:spacing w:line="360" w:lineRule="auto"/>
        <w:ind w:firstLineChars="151" w:firstLine="318"/>
        <w:jc w:val="center"/>
        <w:rPr>
          <w:rFonts w:ascii="仿宋" w:eastAsia="仿宋" w:hAnsi="仿宋"/>
          <w:sz w:val="28"/>
          <w:szCs w:val="28"/>
        </w:rPr>
      </w:pPr>
      <w:r w:rsidRPr="009968E7">
        <w:rPr>
          <w:rFonts w:ascii="黑体" w:eastAsia="黑体" w:hAnsi="黑体" w:cs="Times New Roman" w:hint="eastAsia"/>
          <w:b/>
          <w:szCs w:val="21"/>
        </w:rPr>
        <w:t>平湖市职业中专教师参加技能大赛、教学设计比赛获奖情况一览表  表1</w:t>
      </w:r>
      <w:r w:rsidR="001012A4">
        <w:rPr>
          <w:rFonts w:ascii="黑体" w:eastAsia="黑体" w:hAnsi="黑体" w:cs="Times New Roman" w:hint="eastAsia"/>
          <w:b/>
          <w:szCs w:val="21"/>
        </w:rPr>
        <w:t>9</w:t>
      </w:r>
    </w:p>
    <w:tbl>
      <w:tblPr>
        <w:tblW w:w="9673" w:type="dxa"/>
        <w:tblInd w:w="93" w:type="dxa"/>
        <w:tblLook w:val="04A0"/>
      </w:tblPr>
      <w:tblGrid>
        <w:gridCol w:w="967"/>
        <w:gridCol w:w="967"/>
        <w:gridCol w:w="967"/>
        <w:gridCol w:w="968"/>
        <w:gridCol w:w="967"/>
        <w:gridCol w:w="967"/>
        <w:gridCol w:w="968"/>
        <w:gridCol w:w="967"/>
        <w:gridCol w:w="967"/>
        <w:gridCol w:w="968"/>
      </w:tblGrid>
      <w:tr w:rsidR="00F56E7D" w:rsidRPr="00F56E7D" w:rsidTr="00F56E7D">
        <w:trPr>
          <w:trHeight w:val="327"/>
        </w:trPr>
        <w:tc>
          <w:tcPr>
            <w:tcW w:w="967" w:type="dxa"/>
            <w:vMerge w:val="restart"/>
            <w:tcBorders>
              <w:top w:val="single" w:sz="12" w:space="0" w:color="auto"/>
              <w:left w:val="nil"/>
              <w:bottom w:val="single" w:sz="8" w:space="0" w:color="000000"/>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级别</w:t>
            </w:r>
          </w:p>
        </w:tc>
        <w:tc>
          <w:tcPr>
            <w:tcW w:w="2902" w:type="dxa"/>
            <w:gridSpan w:val="3"/>
            <w:tcBorders>
              <w:top w:val="single" w:sz="12" w:space="0" w:color="auto"/>
              <w:left w:val="nil"/>
              <w:bottom w:val="single" w:sz="8" w:space="0" w:color="auto"/>
              <w:right w:val="single" w:sz="8" w:space="0" w:color="000000"/>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国家级</w:t>
            </w:r>
          </w:p>
        </w:tc>
        <w:tc>
          <w:tcPr>
            <w:tcW w:w="2902" w:type="dxa"/>
            <w:gridSpan w:val="3"/>
            <w:tcBorders>
              <w:top w:val="single" w:sz="12" w:space="0" w:color="auto"/>
              <w:left w:val="nil"/>
              <w:bottom w:val="single" w:sz="8" w:space="0" w:color="auto"/>
              <w:right w:val="single" w:sz="8" w:space="0" w:color="000000"/>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省级</w:t>
            </w:r>
          </w:p>
        </w:tc>
        <w:tc>
          <w:tcPr>
            <w:tcW w:w="2902" w:type="dxa"/>
            <w:gridSpan w:val="3"/>
            <w:tcBorders>
              <w:top w:val="single" w:sz="12" w:space="0" w:color="auto"/>
              <w:left w:val="nil"/>
              <w:bottom w:val="single" w:sz="8" w:space="0" w:color="auto"/>
              <w:right w:val="nil"/>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地市级</w:t>
            </w:r>
          </w:p>
        </w:tc>
      </w:tr>
      <w:tr w:rsidR="00F56E7D" w:rsidRPr="00F56E7D" w:rsidTr="00F56E7D">
        <w:trPr>
          <w:trHeight w:val="310"/>
        </w:trPr>
        <w:tc>
          <w:tcPr>
            <w:tcW w:w="967" w:type="dxa"/>
            <w:vMerge/>
            <w:tcBorders>
              <w:top w:val="single" w:sz="12" w:space="0" w:color="auto"/>
              <w:left w:val="nil"/>
              <w:bottom w:val="single" w:sz="8" w:space="0" w:color="000000"/>
              <w:right w:val="single" w:sz="8" w:space="0" w:color="auto"/>
            </w:tcBorders>
            <w:vAlign w:val="center"/>
            <w:hideMark/>
          </w:tcPr>
          <w:p w:rsidR="00F56E7D" w:rsidRPr="00F56E7D" w:rsidRDefault="00F56E7D" w:rsidP="002D612E">
            <w:pPr>
              <w:widowControl/>
              <w:spacing w:line="360" w:lineRule="auto"/>
              <w:jc w:val="left"/>
              <w:rPr>
                <w:rFonts w:ascii="仿宋" w:eastAsia="仿宋" w:hAnsi="仿宋" w:cs="宋体"/>
                <w:color w:val="000000"/>
                <w:kern w:val="0"/>
                <w:szCs w:val="21"/>
              </w:rPr>
            </w:pP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一等</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二等</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三等</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一等</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二等</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三等</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一等</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二等</w:t>
            </w:r>
          </w:p>
        </w:tc>
        <w:tc>
          <w:tcPr>
            <w:tcW w:w="967" w:type="dxa"/>
            <w:tcBorders>
              <w:top w:val="nil"/>
              <w:left w:val="nil"/>
              <w:bottom w:val="single" w:sz="8" w:space="0" w:color="auto"/>
              <w:right w:val="nil"/>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三等</w:t>
            </w:r>
          </w:p>
        </w:tc>
      </w:tr>
      <w:tr w:rsidR="00F56E7D" w:rsidRPr="00F56E7D" w:rsidTr="00F56E7D">
        <w:trPr>
          <w:trHeight w:val="310"/>
        </w:trPr>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rPr>
                <w:rFonts w:ascii="仿宋" w:eastAsia="仿宋" w:hAnsi="仿宋" w:cs="宋体"/>
                <w:color w:val="000000"/>
                <w:kern w:val="0"/>
                <w:szCs w:val="21"/>
              </w:rPr>
            </w:pPr>
            <w:r w:rsidRPr="00F56E7D">
              <w:rPr>
                <w:rFonts w:ascii="仿宋" w:eastAsia="仿宋" w:hAnsi="仿宋" w:cs="宋体" w:hint="eastAsia"/>
                <w:color w:val="000000"/>
                <w:kern w:val="0"/>
                <w:szCs w:val="21"/>
              </w:rPr>
              <w:t>教学设计</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3</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1</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1</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9</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3</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1</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5</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6</w:t>
            </w:r>
          </w:p>
        </w:tc>
        <w:tc>
          <w:tcPr>
            <w:tcW w:w="967" w:type="dxa"/>
            <w:tcBorders>
              <w:top w:val="nil"/>
              <w:left w:val="nil"/>
              <w:bottom w:val="single" w:sz="8" w:space="0" w:color="auto"/>
              <w:right w:val="nil"/>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8</w:t>
            </w:r>
          </w:p>
        </w:tc>
      </w:tr>
      <w:tr w:rsidR="00F56E7D" w:rsidRPr="00F56E7D" w:rsidTr="00F56E7D">
        <w:trPr>
          <w:trHeight w:val="310"/>
        </w:trPr>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rPr>
                <w:rFonts w:ascii="仿宋" w:eastAsia="仿宋" w:hAnsi="仿宋" w:cs="宋体"/>
                <w:color w:val="000000"/>
                <w:kern w:val="0"/>
                <w:szCs w:val="21"/>
              </w:rPr>
            </w:pPr>
            <w:r w:rsidRPr="00F56E7D">
              <w:rPr>
                <w:rFonts w:ascii="仿宋" w:eastAsia="仿宋" w:hAnsi="仿宋" w:cs="宋体" w:hint="eastAsia"/>
                <w:color w:val="000000"/>
                <w:kern w:val="0"/>
                <w:szCs w:val="21"/>
              </w:rPr>
              <w:t>技能大赛</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1</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6</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3</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2</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1</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1</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3</w:t>
            </w:r>
          </w:p>
        </w:tc>
        <w:tc>
          <w:tcPr>
            <w:tcW w:w="967" w:type="dxa"/>
            <w:tcBorders>
              <w:top w:val="nil"/>
              <w:left w:val="nil"/>
              <w:bottom w:val="single" w:sz="8"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8</w:t>
            </w:r>
          </w:p>
        </w:tc>
        <w:tc>
          <w:tcPr>
            <w:tcW w:w="967" w:type="dxa"/>
            <w:tcBorders>
              <w:top w:val="nil"/>
              <w:left w:val="nil"/>
              <w:bottom w:val="single" w:sz="8" w:space="0" w:color="auto"/>
              <w:right w:val="nil"/>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2</w:t>
            </w:r>
          </w:p>
        </w:tc>
      </w:tr>
      <w:tr w:rsidR="00F56E7D" w:rsidRPr="00F56E7D" w:rsidTr="00F56E7D">
        <w:trPr>
          <w:trHeight w:val="552"/>
        </w:trPr>
        <w:tc>
          <w:tcPr>
            <w:tcW w:w="967" w:type="dxa"/>
            <w:tcBorders>
              <w:top w:val="nil"/>
              <w:left w:val="nil"/>
              <w:bottom w:val="single" w:sz="12"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合计</w:t>
            </w:r>
          </w:p>
        </w:tc>
        <w:tc>
          <w:tcPr>
            <w:tcW w:w="967" w:type="dxa"/>
            <w:tcBorders>
              <w:top w:val="nil"/>
              <w:left w:val="nil"/>
              <w:bottom w:val="single" w:sz="12"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4</w:t>
            </w:r>
          </w:p>
        </w:tc>
        <w:tc>
          <w:tcPr>
            <w:tcW w:w="967" w:type="dxa"/>
            <w:tcBorders>
              <w:top w:val="nil"/>
              <w:left w:val="nil"/>
              <w:bottom w:val="single" w:sz="12"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7</w:t>
            </w:r>
          </w:p>
        </w:tc>
        <w:tc>
          <w:tcPr>
            <w:tcW w:w="967" w:type="dxa"/>
            <w:tcBorders>
              <w:top w:val="nil"/>
              <w:left w:val="nil"/>
              <w:bottom w:val="single" w:sz="12"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4</w:t>
            </w:r>
          </w:p>
        </w:tc>
        <w:tc>
          <w:tcPr>
            <w:tcW w:w="967" w:type="dxa"/>
            <w:tcBorders>
              <w:top w:val="nil"/>
              <w:left w:val="nil"/>
              <w:bottom w:val="single" w:sz="12"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11</w:t>
            </w:r>
          </w:p>
        </w:tc>
        <w:tc>
          <w:tcPr>
            <w:tcW w:w="967" w:type="dxa"/>
            <w:tcBorders>
              <w:top w:val="nil"/>
              <w:left w:val="nil"/>
              <w:bottom w:val="single" w:sz="12"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4</w:t>
            </w:r>
          </w:p>
        </w:tc>
        <w:tc>
          <w:tcPr>
            <w:tcW w:w="967" w:type="dxa"/>
            <w:tcBorders>
              <w:top w:val="nil"/>
              <w:left w:val="nil"/>
              <w:bottom w:val="single" w:sz="12"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2</w:t>
            </w:r>
          </w:p>
        </w:tc>
        <w:tc>
          <w:tcPr>
            <w:tcW w:w="967" w:type="dxa"/>
            <w:tcBorders>
              <w:top w:val="nil"/>
              <w:left w:val="nil"/>
              <w:bottom w:val="single" w:sz="12"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8</w:t>
            </w:r>
          </w:p>
        </w:tc>
        <w:tc>
          <w:tcPr>
            <w:tcW w:w="967" w:type="dxa"/>
            <w:tcBorders>
              <w:top w:val="nil"/>
              <w:left w:val="nil"/>
              <w:bottom w:val="single" w:sz="12" w:space="0" w:color="auto"/>
              <w:right w:val="single" w:sz="8" w:space="0" w:color="auto"/>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14</w:t>
            </w:r>
          </w:p>
        </w:tc>
        <w:tc>
          <w:tcPr>
            <w:tcW w:w="967" w:type="dxa"/>
            <w:tcBorders>
              <w:top w:val="nil"/>
              <w:left w:val="nil"/>
              <w:bottom w:val="single" w:sz="12" w:space="0" w:color="auto"/>
              <w:right w:val="nil"/>
            </w:tcBorders>
            <w:shd w:val="clear" w:color="auto" w:fill="auto"/>
            <w:vAlign w:val="center"/>
            <w:hideMark/>
          </w:tcPr>
          <w:p w:rsidR="00F56E7D" w:rsidRPr="00F56E7D" w:rsidRDefault="00F56E7D" w:rsidP="002D612E">
            <w:pPr>
              <w:widowControl/>
              <w:spacing w:line="360" w:lineRule="auto"/>
              <w:jc w:val="center"/>
              <w:rPr>
                <w:rFonts w:ascii="仿宋" w:eastAsia="仿宋" w:hAnsi="仿宋" w:cs="宋体"/>
                <w:color w:val="000000"/>
                <w:kern w:val="0"/>
                <w:szCs w:val="21"/>
              </w:rPr>
            </w:pPr>
            <w:r w:rsidRPr="00F56E7D">
              <w:rPr>
                <w:rFonts w:ascii="仿宋" w:eastAsia="仿宋" w:hAnsi="仿宋" w:cs="宋体" w:hint="eastAsia"/>
                <w:color w:val="000000"/>
                <w:kern w:val="0"/>
                <w:szCs w:val="21"/>
              </w:rPr>
              <w:t>10</w:t>
            </w:r>
          </w:p>
        </w:tc>
      </w:tr>
    </w:tbl>
    <w:p w:rsidR="00F56E7D" w:rsidRPr="007503B1" w:rsidRDefault="00F56E7D" w:rsidP="002D612E">
      <w:pPr>
        <w:spacing w:line="360" w:lineRule="auto"/>
        <w:ind w:firstLineChars="201" w:firstLine="563"/>
        <w:jc w:val="left"/>
        <w:rPr>
          <w:rFonts w:ascii="仿宋" w:eastAsia="仿宋" w:hAnsi="仿宋"/>
          <w:sz w:val="28"/>
          <w:szCs w:val="28"/>
        </w:rPr>
      </w:pPr>
      <w:r w:rsidRPr="007503B1">
        <w:rPr>
          <w:rFonts w:ascii="仿宋" w:eastAsia="仿宋" w:hAnsi="仿宋" w:cs="Times New Roman" w:hint="eastAsia"/>
          <w:sz w:val="28"/>
          <w:szCs w:val="28"/>
        </w:rPr>
        <w:t>学校现有嘉兴市名校长1名，嘉兴市名师2名，嘉兴市学科带头人</w:t>
      </w:r>
      <w:r w:rsidR="00A13A4A" w:rsidRPr="007503B1">
        <w:rPr>
          <w:rFonts w:ascii="仿宋" w:eastAsia="仿宋" w:hAnsi="仿宋" w:cs="Times New Roman" w:hint="eastAsia"/>
          <w:sz w:val="28"/>
          <w:szCs w:val="28"/>
        </w:rPr>
        <w:t>4</w:t>
      </w:r>
      <w:r w:rsidRPr="007503B1">
        <w:rPr>
          <w:rFonts w:ascii="仿宋" w:eastAsia="仿宋" w:hAnsi="仿宋" w:cs="Times New Roman" w:hint="eastAsia"/>
          <w:sz w:val="28"/>
          <w:szCs w:val="28"/>
        </w:rPr>
        <w:t>名，</w:t>
      </w:r>
    </w:p>
    <w:p w:rsidR="00F56E7D" w:rsidRPr="007503B1" w:rsidRDefault="00F56E7D" w:rsidP="00896CEC">
      <w:pPr>
        <w:spacing w:beforeLines="50" w:line="360" w:lineRule="auto"/>
        <w:jc w:val="left"/>
        <w:rPr>
          <w:rFonts w:ascii="宋体" w:eastAsia="宋体" w:hAnsi="宋体"/>
          <w:b/>
          <w:sz w:val="28"/>
          <w:szCs w:val="28"/>
        </w:rPr>
      </w:pPr>
      <w:r w:rsidRPr="007503B1">
        <w:rPr>
          <w:rFonts w:ascii="仿宋" w:eastAsia="仿宋" w:hAnsi="仿宋" w:cs="Times New Roman" w:hint="eastAsia"/>
          <w:sz w:val="28"/>
          <w:szCs w:val="28"/>
        </w:rPr>
        <w:t>平湖市名师11名，嘉兴市首席技师1名、平湖市首席技师4名。</w:t>
      </w:r>
    </w:p>
    <w:p w:rsidR="00A13A4A" w:rsidRPr="00806064" w:rsidRDefault="00A13A4A" w:rsidP="002D612E">
      <w:pPr>
        <w:spacing w:line="360" w:lineRule="auto"/>
        <w:jc w:val="left"/>
        <w:rPr>
          <w:rFonts w:ascii="宋体" w:eastAsia="宋体" w:hAnsi="宋体"/>
          <w:b/>
          <w:sz w:val="28"/>
          <w:szCs w:val="28"/>
        </w:rPr>
      </w:pPr>
      <w:r>
        <w:rPr>
          <w:rFonts w:ascii="宋体" w:eastAsia="宋体" w:hAnsi="宋体" w:hint="eastAsia"/>
          <w:b/>
          <w:sz w:val="28"/>
          <w:szCs w:val="28"/>
        </w:rPr>
        <w:t>3.4规范</w:t>
      </w:r>
      <w:r w:rsidRPr="00806064">
        <w:rPr>
          <w:rFonts w:ascii="宋体" w:eastAsia="宋体" w:hAnsi="宋体" w:hint="eastAsia"/>
          <w:b/>
          <w:sz w:val="28"/>
          <w:szCs w:val="28"/>
        </w:rPr>
        <w:t>管理</w:t>
      </w:r>
      <w:r>
        <w:rPr>
          <w:rFonts w:ascii="宋体" w:eastAsia="宋体" w:hAnsi="宋体" w:hint="eastAsia"/>
          <w:b/>
          <w:sz w:val="28"/>
          <w:szCs w:val="28"/>
        </w:rPr>
        <w:tab/>
        <w:t>情况</w:t>
      </w:r>
      <w:r w:rsidRPr="00806064">
        <w:rPr>
          <w:rFonts w:ascii="宋体" w:eastAsia="宋体" w:hAnsi="宋体" w:hint="eastAsia"/>
          <w:b/>
          <w:sz w:val="28"/>
          <w:szCs w:val="28"/>
        </w:rPr>
        <w:t>：紧绕学校发展的主向</w:t>
      </w:r>
    </w:p>
    <w:p w:rsidR="00A13A4A" w:rsidRPr="00806064" w:rsidRDefault="00A13A4A" w:rsidP="002D612E">
      <w:pPr>
        <w:widowControl/>
        <w:spacing w:line="360" w:lineRule="auto"/>
        <w:ind w:firstLineChars="98" w:firstLine="275"/>
        <w:rPr>
          <w:rFonts w:ascii="仿宋" w:eastAsia="仿宋" w:hAnsi="仿宋" w:cs="宋体"/>
          <w:b/>
          <w:snapToGrid w:val="0"/>
          <w:sz w:val="28"/>
          <w:szCs w:val="28"/>
          <w:shd w:val="clear" w:color="auto" w:fill="FFFFFF"/>
        </w:rPr>
      </w:pPr>
      <w:r w:rsidRPr="00806064">
        <w:rPr>
          <w:rFonts w:ascii="仿宋" w:eastAsia="仿宋" w:hAnsi="仿宋" w:cs="宋体" w:hint="eastAsia"/>
          <w:b/>
          <w:snapToGrid w:val="0"/>
          <w:sz w:val="28"/>
          <w:szCs w:val="28"/>
          <w:shd w:val="clear" w:color="auto" w:fill="FFFFFF"/>
        </w:rPr>
        <w:t>（1）教学管理：常态与项目“双轮驱动”</w:t>
      </w:r>
    </w:p>
    <w:p w:rsidR="00A13A4A" w:rsidRPr="00806064" w:rsidRDefault="00A13A4A" w:rsidP="002D612E">
      <w:pPr>
        <w:widowControl/>
        <w:spacing w:line="360" w:lineRule="auto"/>
        <w:ind w:firstLine="426"/>
        <w:rPr>
          <w:rFonts w:ascii="仿宋" w:eastAsia="仿宋" w:hAnsi="仿宋" w:cs="宋体"/>
          <w:snapToGrid w:val="0"/>
          <w:sz w:val="28"/>
          <w:szCs w:val="28"/>
          <w:shd w:val="clear" w:color="auto" w:fill="FFFFFF"/>
        </w:rPr>
      </w:pPr>
      <w:r w:rsidRPr="00806064">
        <w:rPr>
          <w:rFonts w:ascii="仿宋" w:eastAsia="仿宋" w:hAnsi="仿宋" w:cs="宋体" w:hint="eastAsia"/>
          <w:sz w:val="28"/>
          <w:szCs w:val="28"/>
          <w:shd w:val="clear" w:color="auto" w:fill="FFFFFF"/>
        </w:rPr>
        <w:lastRenderedPageBreak/>
        <w:t>——聚焦“学本课堂”改革主题。学校通过学科组长会议、备课组长会议明确本学期组本研训的主题。要依托备课组活动，积极开展</w:t>
      </w:r>
      <w:r w:rsidRPr="00806064">
        <w:rPr>
          <w:rFonts w:ascii="仿宋" w:eastAsia="仿宋" w:hAnsi="仿宋" w:cs="宋体" w:hint="eastAsia"/>
          <w:snapToGrid w:val="0"/>
          <w:sz w:val="28"/>
          <w:szCs w:val="28"/>
          <w:shd w:val="clear" w:color="auto" w:fill="FFFFFF"/>
        </w:rPr>
        <w:t>“学本课堂”的课堂教学设计研讨，探讨本学科导生前置性作业的布置。并把“学情分析报告”的数量和质量纳入教师的业务考核范围。</w:t>
      </w:r>
    </w:p>
    <w:p w:rsidR="00A13A4A" w:rsidRPr="00806064" w:rsidRDefault="00A13A4A" w:rsidP="002D612E">
      <w:pPr>
        <w:widowControl/>
        <w:spacing w:line="360" w:lineRule="auto"/>
        <w:ind w:firstLine="426"/>
        <w:rPr>
          <w:rFonts w:ascii="仿宋" w:eastAsia="仿宋" w:hAnsi="仿宋" w:cs="宋体"/>
          <w:snapToGrid w:val="0"/>
          <w:sz w:val="28"/>
          <w:szCs w:val="28"/>
          <w:shd w:val="clear" w:color="auto" w:fill="FFFFFF"/>
        </w:rPr>
      </w:pPr>
      <w:r w:rsidRPr="00806064">
        <w:rPr>
          <w:rFonts w:ascii="仿宋" w:eastAsia="仿宋" w:hAnsi="仿宋" w:cs="宋体" w:hint="eastAsia"/>
          <w:snapToGrid w:val="0"/>
          <w:sz w:val="28"/>
          <w:szCs w:val="28"/>
          <w:shd w:val="clear" w:color="auto" w:fill="FFFFFF"/>
        </w:rPr>
        <w:t>开展科学有效的听评课校本研训，利用互助学习、专家引领、自我实践等方式，运用“多元交互式”数字化课堂观察平台及信息化课堂观察工具，积极开展听评课活动。本年度共开设了20节运用“多元交互式”数字化课堂观察平台的常规课例展示活动。</w:t>
      </w:r>
    </w:p>
    <w:p w:rsidR="00A13A4A" w:rsidRPr="00806064" w:rsidRDefault="00A13A4A" w:rsidP="002D612E">
      <w:pPr>
        <w:widowControl/>
        <w:spacing w:line="360" w:lineRule="auto"/>
        <w:ind w:firstLineChars="200" w:firstLine="560"/>
        <w:rPr>
          <w:rFonts w:ascii="仿宋" w:eastAsia="仿宋" w:hAnsi="仿宋" w:cs="宋体"/>
          <w:snapToGrid w:val="0"/>
          <w:sz w:val="28"/>
          <w:szCs w:val="28"/>
          <w:shd w:val="clear" w:color="auto" w:fill="FFFFFF"/>
        </w:rPr>
      </w:pPr>
      <w:r w:rsidRPr="00806064">
        <w:rPr>
          <w:rFonts w:ascii="仿宋" w:eastAsia="仿宋" w:hAnsi="仿宋" w:cs="宋体" w:hint="eastAsia"/>
          <w:snapToGrid w:val="0"/>
          <w:sz w:val="28"/>
          <w:szCs w:val="28"/>
          <w:shd w:val="clear" w:color="auto" w:fill="FFFFFF"/>
        </w:rPr>
        <w:t>实施校、部的“常态课”听评课制度。两个学期，教师共开设“常态课”116节；实施关于教师课堂常规和作业布置批改的问卷调研制度，全年开展调研6次；开展千名学生评教师活动。每个学期期末，组织全体学生运用网络对教师的教学常规的十二个方面进行评教活动。</w:t>
      </w:r>
    </w:p>
    <w:p w:rsidR="00A13A4A" w:rsidRPr="00806064" w:rsidRDefault="00A13A4A" w:rsidP="002D612E">
      <w:pPr>
        <w:widowControl/>
        <w:spacing w:line="360" w:lineRule="auto"/>
        <w:ind w:firstLineChars="200" w:firstLine="562"/>
        <w:rPr>
          <w:rFonts w:ascii="仿宋" w:eastAsia="仿宋" w:hAnsi="仿宋" w:cs="宋体"/>
          <w:b/>
          <w:snapToGrid w:val="0"/>
          <w:sz w:val="28"/>
          <w:szCs w:val="28"/>
          <w:shd w:val="clear" w:color="auto" w:fill="FFFFFF"/>
        </w:rPr>
      </w:pPr>
      <w:r w:rsidRPr="00806064">
        <w:rPr>
          <w:rFonts w:ascii="仿宋" w:eastAsia="仿宋" w:hAnsi="仿宋" w:cs="宋体" w:hint="eastAsia"/>
          <w:b/>
          <w:snapToGrid w:val="0"/>
          <w:sz w:val="28"/>
          <w:szCs w:val="28"/>
          <w:shd w:val="clear" w:color="auto" w:fill="FFFFFF"/>
        </w:rPr>
        <w:t>（2）学生管理：预防和引领“双向互动”</w:t>
      </w:r>
    </w:p>
    <w:p w:rsidR="00A13A4A" w:rsidRPr="00806064" w:rsidRDefault="00A13A4A" w:rsidP="002D612E">
      <w:pPr>
        <w:widowControl/>
        <w:spacing w:line="360" w:lineRule="auto"/>
        <w:ind w:firstLineChars="200" w:firstLine="560"/>
        <w:rPr>
          <w:rFonts w:ascii="仿宋" w:eastAsia="仿宋" w:hAnsi="仿宋" w:cs="宋体"/>
          <w:snapToGrid w:val="0"/>
          <w:sz w:val="28"/>
          <w:szCs w:val="28"/>
          <w:shd w:val="clear" w:color="auto" w:fill="FFFFFF"/>
        </w:rPr>
      </w:pPr>
      <w:r w:rsidRPr="00806064">
        <w:rPr>
          <w:rFonts w:ascii="仿宋" w:eastAsia="仿宋" w:hAnsi="仿宋" w:cs="宋体" w:hint="eastAsia"/>
          <w:snapToGrid w:val="0"/>
          <w:sz w:val="28"/>
          <w:szCs w:val="28"/>
          <w:shd w:val="clear" w:color="auto" w:fill="FFFFFF"/>
        </w:rPr>
        <w:t>——构建并实施“五位一体”——行政值日、教师值日、综合治理（门卫保安）、学生干部、值星班级“五位一体”的校内外综合治理体系建设，实施校园及周边的巡视工作。</w:t>
      </w:r>
    </w:p>
    <w:p w:rsidR="00A13A4A" w:rsidRPr="00806064" w:rsidRDefault="00A13A4A" w:rsidP="002D612E">
      <w:pPr>
        <w:widowControl/>
        <w:spacing w:line="360" w:lineRule="auto"/>
        <w:ind w:firstLineChars="200" w:firstLine="560"/>
        <w:rPr>
          <w:rFonts w:ascii="仿宋" w:eastAsia="仿宋" w:hAnsi="仿宋" w:cs="宋体"/>
          <w:snapToGrid w:val="0"/>
          <w:sz w:val="28"/>
          <w:szCs w:val="28"/>
          <w:shd w:val="clear" w:color="auto" w:fill="FFFFFF"/>
        </w:rPr>
      </w:pPr>
      <w:r w:rsidRPr="00806064">
        <w:rPr>
          <w:rFonts w:ascii="仿宋" w:eastAsia="仿宋" w:hAnsi="仿宋" w:cs="宋体" w:hint="eastAsia"/>
          <w:snapToGrid w:val="0"/>
          <w:sz w:val="28"/>
          <w:szCs w:val="28"/>
          <w:shd w:val="clear" w:color="auto" w:fill="FFFFFF"/>
        </w:rPr>
        <w:t>——实施班级管理、住校生管理中的常规性检查和考核工作。以促进班集体活动的有序开展。</w:t>
      </w:r>
    </w:p>
    <w:p w:rsidR="00A13A4A" w:rsidRPr="00806064" w:rsidRDefault="00A13A4A" w:rsidP="002D612E">
      <w:pPr>
        <w:widowControl/>
        <w:spacing w:line="360" w:lineRule="auto"/>
        <w:ind w:firstLineChars="200" w:firstLine="560"/>
        <w:rPr>
          <w:rFonts w:ascii="仿宋" w:eastAsia="仿宋" w:hAnsi="仿宋" w:cs="宋体"/>
          <w:snapToGrid w:val="0"/>
          <w:sz w:val="28"/>
          <w:szCs w:val="28"/>
          <w:shd w:val="clear" w:color="auto" w:fill="FFFFFF"/>
        </w:rPr>
      </w:pPr>
      <w:r w:rsidRPr="00806064">
        <w:rPr>
          <w:rFonts w:ascii="仿宋" w:eastAsia="仿宋" w:hAnsi="仿宋" w:cs="宋体" w:hint="eastAsia"/>
          <w:snapToGrid w:val="0"/>
          <w:sz w:val="28"/>
          <w:szCs w:val="28"/>
          <w:shd w:val="clear" w:color="auto" w:fill="FFFFFF"/>
        </w:rPr>
        <w:t>——修订学生“评先”制度——减少综合性荣誉的名额，扩大了单项性评比的项目和人数。</w:t>
      </w:r>
    </w:p>
    <w:p w:rsidR="00A13A4A" w:rsidRPr="00806064" w:rsidRDefault="00A13A4A" w:rsidP="002D612E">
      <w:pPr>
        <w:widowControl/>
        <w:spacing w:line="360" w:lineRule="auto"/>
        <w:ind w:firstLineChars="200" w:firstLine="560"/>
        <w:rPr>
          <w:rFonts w:ascii="仿宋" w:eastAsia="仿宋" w:hAnsi="仿宋" w:cs="宋体"/>
          <w:snapToGrid w:val="0"/>
          <w:sz w:val="28"/>
          <w:szCs w:val="28"/>
          <w:shd w:val="clear" w:color="auto" w:fill="FFFFFF"/>
        </w:rPr>
      </w:pPr>
      <w:r w:rsidRPr="00806064">
        <w:rPr>
          <w:rFonts w:ascii="仿宋" w:eastAsia="仿宋" w:hAnsi="仿宋" w:cs="宋体" w:hint="eastAsia"/>
          <w:snapToGrid w:val="0"/>
          <w:sz w:val="28"/>
          <w:szCs w:val="28"/>
          <w:shd w:val="clear" w:color="auto" w:fill="FFFFFF"/>
        </w:rPr>
        <w:lastRenderedPageBreak/>
        <w:t>——实行家长驻校制度。每次驻校，安排3-4位家长，通过“参加学校活动”、“校园观察”、“走进课堂”、“座谈交流”等环节，全面了解校园生活，并对学校的工作进行鞭策性的建议。</w:t>
      </w:r>
    </w:p>
    <w:p w:rsidR="00A13A4A" w:rsidRPr="00806064" w:rsidRDefault="00A13A4A" w:rsidP="002D612E">
      <w:pPr>
        <w:widowControl/>
        <w:spacing w:line="360" w:lineRule="auto"/>
        <w:ind w:firstLineChars="200" w:firstLine="560"/>
        <w:rPr>
          <w:rFonts w:ascii="仿宋" w:eastAsia="仿宋" w:hAnsi="仿宋" w:cs="宋体"/>
          <w:snapToGrid w:val="0"/>
          <w:sz w:val="28"/>
          <w:szCs w:val="28"/>
          <w:shd w:val="clear" w:color="auto" w:fill="FFFFFF"/>
        </w:rPr>
      </w:pPr>
      <w:r w:rsidRPr="00806064">
        <w:rPr>
          <w:rFonts w:ascii="仿宋" w:eastAsia="仿宋" w:hAnsi="仿宋" w:cs="宋体" w:hint="eastAsia"/>
          <w:snapToGrid w:val="0"/>
          <w:sz w:val="28"/>
          <w:szCs w:val="28"/>
          <w:shd w:val="clear" w:color="auto" w:fill="FFFFFF"/>
        </w:rPr>
        <w:t>——学校继续坚持每个学期召开一次家长会，邀请家长参与了校运会开幕式、校开学典礼、校文化节闭幕式等活动。班主任做好日常的家访工作，并继续开展班主任“十一”全员家访活动。</w:t>
      </w:r>
    </w:p>
    <w:p w:rsidR="00A13A4A" w:rsidRPr="00806064" w:rsidRDefault="00A13A4A" w:rsidP="002D612E">
      <w:pPr>
        <w:widowControl/>
        <w:spacing w:line="360" w:lineRule="auto"/>
        <w:ind w:firstLineChars="200" w:firstLine="560"/>
        <w:rPr>
          <w:rFonts w:ascii="仿宋" w:eastAsia="仿宋" w:hAnsi="仿宋" w:cs="宋体"/>
          <w:snapToGrid w:val="0"/>
          <w:sz w:val="28"/>
          <w:szCs w:val="28"/>
          <w:shd w:val="clear" w:color="auto" w:fill="FFFFFF"/>
        </w:rPr>
      </w:pPr>
      <w:r w:rsidRPr="00806064">
        <w:rPr>
          <w:rFonts w:ascii="仿宋" w:eastAsia="仿宋" w:hAnsi="仿宋" w:cs="宋体" w:hint="eastAsia"/>
          <w:snapToGrid w:val="0"/>
          <w:sz w:val="28"/>
          <w:szCs w:val="28"/>
          <w:shd w:val="clear" w:color="auto" w:fill="FFFFFF"/>
        </w:rPr>
        <w:t>全年学生无重大事故出现，学生违纪处分人数119人次，与2017年相比增加了15例。行政值日对学生行为规范考核每天的生均扣分较2017年略有增加，平均扣分10.7分。</w:t>
      </w:r>
    </w:p>
    <w:p w:rsidR="00A13A4A" w:rsidRPr="00806064" w:rsidRDefault="00A13A4A" w:rsidP="002D612E">
      <w:pPr>
        <w:widowControl/>
        <w:spacing w:line="360" w:lineRule="auto"/>
        <w:ind w:firstLineChars="200" w:firstLine="562"/>
        <w:rPr>
          <w:rFonts w:ascii="仿宋" w:eastAsia="仿宋" w:hAnsi="仿宋" w:cs="宋体"/>
          <w:b/>
          <w:snapToGrid w:val="0"/>
          <w:sz w:val="28"/>
          <w:szCs w:val="28"/>
          <w:shd w:val="clear" w:color="auto" w:fill="FFFFFF"/>
        </w:rPr>
      </w:pPr>
      <w:r w:rsidRPr="00806064">
        <w:rPr>
          <w:rFonts w:ascii="仿宋" w:eastAsia="仿宋" w:hAnsi="仿宋" w:cs="宋体" w:hint="eastAsia"/>
          <w:b/>
          <w:snapToGrid w:val="0"/>
          <w:sz w:val="28"/>
          <w:szCs w:val="28"/>
          <w:shd w:val="clear" w:color="auto" w:fill="FFFFFF"/>
        </w:rPr>
        <w:t>（3）安全管理：“三防”并举保校园平安</w:t>
      </w:r>
    </w:p>
    <w:p w:rsidR="00A13A4A" w:rsidRPr="00806064" w:rsidRDefault="00A13A4A" w:rsidP="002D612E">
      <w:pPr>
        <w:widowControl/>
        <w:spacing w:line="360" w:lineRule="auto"/>
        <w:ind w:firstLineChars="200" w:firstLine="560"/>
        <w:rPr>
          <w:rFonts w:ascii="仿宋" w:eastAsia="仿宋" w:hAnsi="仿宋" w:cs="宋体"/>
          <w:snapToGrid w:val="0"/>
          <w:sz w:val="28"/>
          <w:szCs w:val="28"/>
          <w:shd w:val="clear" w:color="auto" w:fill="FFFFFF"/>
        </w:rPr>
      </w:pPr>
      <w:r w:rsidRPr="00806064">
        <w:rPr>
          <w:rFonts w:ascii="仿宋" w:eastAsia="仿宋" w:hAnsi="仿宋" w:cs="宋体" w:hint="eastAsia"/>
          <w:snapToGrid w:val="0"/>
          <w:sz w:val="28"/>
          <w:szCs w:val="28"/>
          <w:shd w:val="clear" w:color="auto" w:fill="FFFFFF"/>
        </w:rPr>
        <w:t>加大“三防”管理力度。学校成立了以校长为组长的校安全领导小组，按照“党政同责”、“一岗双责”要求，层层落实校园安全责任，传导责任压力。成立了“猎豹”突击队，配置了15套“十二件套”套防爆恐设备，招标通过了门口升降柱防撞系统和车牌识别系统，安装了300个高清摄像头，学校电子围栏全覆盖。聘请了四位专职人员负责学校监控指挥中心日常管理，有效预防了校园欺凌事件发生。</w:t>
      </w:r>
    </w:p>
    <w:p w:rsidR="00A13A4A" w:rsidRPr="00806064" w:rsidRDefault="00A13A4A" w:rsidP="002D612E">
      <w:pPr>
        <w:widowControl/>
        <w:spacing w:line="360" w:lineRule="auto"/>
        <w:ind w:firstLineChars="200" w:firstLine="560"/>
        <w:rPr>
          <w:rFonts w:ascii="仿宋" w:eastAsia="仿宋" w:hAnsi="仿宋"/>
          <w:sz w:val="28"/>
          <w:szCs w:val="28"/>
        </w:rPr>
      </w:pPr>
      <w:r w:rsidRPr="00806064">
        <w:rPr>
          <w:rFonts w:ascii="仿宋" w:eastAsia="仿宋" w:hAnsi="仿宋" w:cs="宋体" w:hint="eastAsia"/>
          <w:snapToGrid w:val="0"/>
          <w:sz w:val="28"/>
          <w:szCs w:val="28"/>
          <w:shd w:val="clear" w:color="auto" w:fill="FFFFFF"/>
        </w:rPr>
        <w:t>加强组织机构建设，实行网格化管理。学校制定了校级领导——处室、学部——班级（实训室）——寝室为单位的四级网格安全管理体系。二是明确各网格的安全主体责任和监管责任，落实安全工作主体责任和监管责任，本年度梳理了学校270个安全风险点，12个公共责任区和86个实训室，按分管条线负责，层层签订责任书，压实责任；三是建立责任追究机制，把安全工作责任制的落实情况纳入各项考核。四是定期召开工作例会。学校每学期初都会召开</w:t>
      </w:r>
      <w:r w:rsidRPr="00806064">
        <w:rPr>
          <w:rFonts w:ascii="仿宋" w:eastAsia="仿宋" w:hAnsi="仿宋" w:cs="宋体" w:hint="eastAsia"/>
          <w:snapToGrid w:val="0"/>
          <w:sz w:val="28"/>
          <w:szCs w:val="28"/>
          <w:shd w:val="clear" w:color="auto" w:fill="FFFFFF"/>
        </w:rPr>
        <w:lastRenderedPageBreak/>
        <w:t>保安、综合治理工作人员会议；召开全校班级安全委员工作会议；召开各实训场所安全责任人会议。通过以会促训、以制度引领安全工作进步的策略提高学校安全运行水平。五是实行日、周、月的安全隐患排、整治机制。学校每天由保安、综治、班级3Q7S、学校安全检查员等共同完成一天学校教室、实训室及公共场所安全检查工作，每周由教学部组织检查、每月由学校学生处组织检查。完善的检查、整治机制保证了学校的长治久安。</w:t>
      </w:r>
    </w:p>
    <w:p w:rsidR="00A13A4A" w:rsidRPr="00806064" w:rsidRDefault="00A13A4A" w:rsidP="002D612E">
      <w:pPr>
        <w:widowControl/>
        <w:spacing w:line="360" w:lineRule="auto"/>
        <w:ind w:firstLineChars="151" w:firstLine="424"/>
        <w:rPr>
          <w:rFonts w:ascii="仿宋" w:eastAsia="仿宋" w:hAnsi="仿宋"/>
          <w:b/>
          <w:sz w:val="28"/>
          <w:szCs w:val="28"/>
        </w:rPr>
      </w:pPr>
      <w:r w:rsidRPr="00806064">
        <w:rPr>
          <w:rFonts w:ascii="仿宋" w:eastAsia="仿宋" w:hAnsi="仿宋" w:hint="eastAsia"/>
          <w:b/>
          <w:sz w:val="28"/>
          <w:szCs w:val="28"/>
        </w:rPr>
        <w:t>（4）科研管理：成果与成效“双值取向”</w:t>
      </w:r>
    </w:p>
    <w:p w:rsidR="00A13A4A" w:rsidRDefault="00A13A4A" w:rsidP="002D612E">
      <w:pPr>
        <w:spacing w:line="360" w:lineRule="auto"/>
        <w:ind w:firstLineChars="132" w:firstLine="370"/>
        <w:rPr>
          <w:rFonts w:ascii="仿宋" w:eastAsia="仿宋" w:hAnsi="仿宋" w:cs="Times New Roman"/>
          <w:sz w:val="28"/>
          <w:szCs w:val="28"/>
        </w:rPr>
      </w:pPr>
      <w:r w:rsidRPr="00806064">
        <w:rPr>
          <w:rFonts w:ascii="仿宋" w:eastAsia="仿宋" w:hAnsi="仿宋" w:cs="Times New Roman" w:hint="eastAsia"/>
          <w:sz w:val="28"/>
          <w:szCs w:val="28"/>
        </w:rPr>
        <w:t>学校以教育科研课题研究方案、教育论文撰写辅导；教育科研课题申报、教育论文参评等工作为抓手，以提高教师科研意识和研究能力为成效性目标，以研训结合为指导思想，推进学校的教育科研工作。并取得了良好的教师研训成效、教育科研成果。2018年，学校教师教育科研成果</w:t>
      </w:r>
      <w:r>
        <w:rPr>
          <w:rFonts w:ascii="仿宋" w:eastAsia="仿宋" w:hAnsi="仿宋" w:cs="Times New Roman" w:hint="eastAsia"/>
          <w:sz w:val="28"/>
          <w:szCs w:val="28"/>
        </w:rPr>
        <w:t>，</w:t>
      </w:r>
      <w:r w:rsidRPr="00806064">
        <w:rPr>
          <w:rFonts w:ascii="仿宋" w:eastAsia="仿宋" w:hAnsi="仿宋" w:cs="Times New Roman" w:hint="eastAsia"/>
          <w:sz w:val="28"/>
          <w:szCs w:val="28"/>
        </w:rPr>
        <w:t>见表</w:t>
      </w:r>
      <w:r w:rsidR="00392D5B">
        <w:rPr>
          <w:rFonts w:ascii="仿宋" w:eastAsia="仿宋" w:hAnsi="仿宋" w:cs="Times New Roman" w:hint="eastAsia"/>
          <w:sz w:val="28"/>
          <w:szCs w:val="28"/>
        </w:rPr>
        <w:t>20</w:t>
      </w:r>
    </w:p>
    <w:p w:rsidR="00A13A4A" w:rsidRPr="00A71C33" w:rsidRDefault="00A13A4A" w:rsidP="00896CEC">
      <w:pPr>
        <w:spacing w:beforeLines="50" w:line="360" w:lineRule="auto"/>
        <w:ind w:firstLineChars="132" w:firstLine="278"/>
        <w:jc w:val="center"/>
        <w:rPr>
          <w:rFonts w:ascii="仿宋" w:eastAsia="仿宋" w:hAnsi="仿宋" w:cs="Times New Roman"/>
          <w:sz w:val="28"/>
          <w:szCs w:val="28"/>
        </w:rPr>
      </w:pPr>
      <w:r w:rsidRPr="00A71C33">
        <w:rPr>
          <w:rFonts w:ascii="黑体" w:eastAsia="黑体" w:hAnsi="黑体" w:cs="Times New Roman" w:hint="eastAsia"/>
          <w:b/>
          <w:szCs w:val="21"/>
        </w:rPr>
        <w:t>平湖市职业中专教师教育科研成果一览表</w:t>
      </w:r>
      <w:r w:rsidRPr="00A71C33">
        <w:rPr>
          <w:rFonts w:ascii="仿宋" w:eastAsia="仿宋" w:hAnsi="仿宋" w:cs="Times New Roman" w:hint="eastAsia"/>
          <w:b/>
          <w:szCs w:val="21"/>
        </w:rPr>
        <w:t xml:space="preserve">   表</w:t>
      </w:r>
      <w:r w:rsidR="001012A4">
        <w:rPr>
          <w:rFonts w:ascii="仿宋" w:eastAsia="仿宋" w:hAnsi="仿宋" w:cs="Times New Roman" w:hint="eastAsia"/>
          <w:b/>
          <w:szCs w:val="21"/>
        </w:rPr>
        <w:t>20</w:t>
      </w:r>
    </w:p>
    <w:tbl>
      <w:tblPr>
        <w:tblW w:w="9467" w:type="dxa"/>
        <w:tblBorders>
          <w:top w:val="single" w:sz="12" w:space="0" w:color="auto"/>
          <w:bottom w:val="single" w:sz="12" w:space="0" w:color="auto"/>
          <w:insideH w:val="single" w:sz="4" w:space="0" w:color="auto"/>
          <w:insideV w:val="single" w:sz="4" w:space="0" w:color="auto"/>
        </w:tblBorders>
        <w:tblLayout w:type="fixed"/>
        <w:tblLook w:val="04A0"/>
      </w:tblPr>
      <w:tblGrid>
        <w:gridCol w:w="675"/>
        <w:gridCol w:w="851"/>
        <w:gridCol w:w="850"/>
        <w:gridCol w:w="709"/>
        <w:gridCol w:w="709"/>
        <w:gridCol w:w="709"/>
        <w:gridCol w:w="708"/>
        <w:gridCol w:w="709"/>
        <w:gridCol w:w="709"/>
        <w:gridCol w:w="709"/>
        <w:gridCol w:w="708"/>
        <w:gridCol w:w="709"/>
        <w:gridCol w:w="712"/>
      </w:tblGrid>
      <w:tr w:rsidR="00A13A4A" w:rsidRPr="00A71C33" w:rsidTr="002D0FB4">
        <w:trPr>
          <w:trHeight w:val="567"/>
        </w:trPr>
        <w:tc>
          <w:tcPr>
            <w:tcW w:w="675" w:type="dxa"/>
            <w:vMerge w:val="restart"/>
            <w:vAlign w:val="center"/>
          </w:tcPr>
          <w:p w:rsidR="00A13A4A" w:rsidRPr="00A71C33" w:rsidRDefault="00A13A4A" w:rsidP="002D612E">
            <w:pPr>
              <w:spacing w:line="360" w:lineRule="auto"/>
              <w:rPr>
                <w:rFonts w:ascii="仿宋" w:eastAsia="仿宋" w:hAnsi="仿宋" w:cs="Times New Roman"/>
                <w:szCs w:val="21"/>
              </w:rPr>
            </w:pPr>
            <w:r w:rsidRPr="00A71C33">
              <w:rPr>
                <w:rFonts w:ascii="仿宋" w:eastAsia="仿宋" w:hAnsi="仿宋" w:cs="Times New Roman" w:hint="eastAsia"/>
                <w:szCs w:val="21"/>
              </w:rPr>
              <w:t>论文</w:t>
            </w:r>
          </w:p>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发表</w:t>
            </w:r>
          </w:p>
        </w:tc>
        <w:tc>
          <w:tcPr>
            <w:tcW w:w="851" w:type="dxa"/>
            <w:vMerge w:val="restart"/>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地市级论文获奖</w:t>
            </w:r>
          </w:p>
        </w:tc>
        <w:tc>
          <w:tcPr>
            <w:tcW w:w="850" w:type="dxa"/>
            <w:vMerge w:val="restart"/>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地市级课题立项</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p>
        </w:tc>
        <w:tc>
          <w:tcPr>
            <w:tcW w:w="6382" w:type="dxa"/>
            <w:gridSpan w:val="9"/>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课题获奖</w:t>
            </w:r>
          </w:p>
        </w:tc>
      </w:tr>
      <w:tr w:rsidR="00A13A4A" w:rsidRPr="00A71C33" w:rsidTr="002D0FB4">
        <w:trPr>
          <w:trHeight w:val="567"/>
        </w:trPr>
        <w:tc>
          <w:tcPr>
            <w:tcW w:w="675" w:type="dxa"/>
            <w:vMerge/>
            <w:vAlign w:val="center"/>
          </w:tcPr>
          <w:p w:rsidR="00A13A4A" w:rsidRPr="00A71C33" w:rsidRDefault="00A13A4A" w:rsidP="002D612E">
            <w:pPr>
              <w:spacing w:line="360" w:lineRule="auto"/>
              <w:jc w:val="center"/>
              <w:rPr>
                <w:rFonts w:ascii="仿宋" w:eastAsia="仿宋" w:hAnsi="仿宋" w:cs="Times New Roman"/>
                <w:szCs w:val="21"/>
              </w:rPr>
            </w:pPr>
          </w:p>
        </w:tc>
        <w:tc>
          <w:tcPr>
            <w:tcW w:w="851" w:type="dxa"/>
            <w:vMerge/>
            <w:vAlign w:val="center"/>
          </w:tcPr>
          <w:p w:rsidR="00A13A4A" w:rsidRPr="00A71C33" w:rsidRDefault="00A13A4A" w:rsidP="002D612E">
            <w:pPr>
              <w:spacing w:line="360" w:lineRule="auto"/>
              <w:jc w:val="center"/>
              <w:rPr>
                <w:rFonts w:ascii="仿宋" w:eastAsia="仿宋" w:hAnsi="仿宋" w:cs="Times New Roman"/>
                <w:szCs w:val="21"/>
              </w:rPr>
            </w:pPr>
          </w:p>
        </w:tc>
        <w:tc>
          <w:tcPr>
            <w:tcW w:w="850" w:type="dxa"/>
            <w:vMerge/>
            <w:vAlign w:val="center"/>
          </w:tcPr>
          <w:p w:rsidR="00A13A4A" w:rsidRPr="00A71C33" w:rsidRDefault="00A13A4A" w:rsidP="002D612E">
            <w:pPr>
              <w:spacing w:line="360" w:lineRule="auto"/>
              <w:jc w:val="center"/>
              <w:rPr>
                <w:rFonts w:ascii="仿宋" w:eastAsia="仿宋" w:hAnsi="仿宋" w:cs="Times New Roman"/>
                <w:szCs w:val="21"/>
              </w:rPr>
            </w:pP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国家级</w:t>
            </w:r>
          </w:p>
        </w:tc>
        <w:tc>
          <w:tcPr>
            <w:tcW w:w="2126" w:type="dxa"/>
            <w:gridSpan w:val="3"/>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省级</w:t>
            </w:r>
          </w:p>
        </w:tc>
        <w:tc>
          <w:tcPr>
            <w:tcW w:w="2127" w:type="dxa"/>
            <w:gridSpan w:val="3"/>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地市级</w:t>
            </w:r>
          </w:p>
        </w:tc>
        <w:tc>
          <w:tcPr>
            <w:tcW w:w="2129" w:type="dxa"/>
            <w:gridSpan w:val="3"/>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县市级</w:t>
            </w:r>
          </w:p>
        </w:tc>
      </w:tr>
      <w:tr w:rsidR="00A13A4A" w:rsidRPr="00A71C33" w:rsidTr="002D0FB4">
        <w:trPr>
          <w:trHeight w:val="567"/>
        </w:trPr>
        <w:tc>
          <w:tcPr>
            <w:tcW w:w="675" w:type="dxa"/>
            <w:vMerge/>
            <w:vAlign w:val="center"/>
          </w:tcPr>
          <w:p w:rsidR="00A13A4A" w:rsidRPr="00A71C33" w:rsidRDefault="00A13A4A" w:rsidP="002D612E">
            <w:pPr>
              <w:spacing w:line="360" w:lineRule="auto"/>
              <w:jc w:val="center"/>
              <w:rPr>
                <w:rFonts w:ascii="仿宋" w:eastAsia="仿宋" w:hAnsi="仿宋" w:cs="Times New Roman"/>
                <w:szCs w:val="21"/>
              </w:rPr>
            </w:pPr>
          </w:p>
        </w:tc>
        <w:tc>
          <w:tcPr>
            <w:tcW w:w="851" w:type="dxa"/>
            <w:vMerge/>
            <w:vAlign w:val="center"/>
          </w:tcPr>
          <w:p w:rsidR="00A13A4A" w:rsidRPr="00A71C33" w:rsidRDefault="00A13A4A" w:rsidP="002D612E">
            <w:pPr>
              <w:spacing w:line="360" w:lineRule="auto"/>
              <w:jc w:val="center"/>
              <w:rPr>
                <w:rFonts w:ascii="仿宋" w:eastAsia="仿宋" w:hAnsi="仿宋" w:cs="Times New Roman"/>
                <w:szCs w:val="21"/>
              </w:rPr>
            </w:pPr>
          </w:p>
        </w:tc>
        <w:tc>
          <w:tcPr>
            <w:tcW w:w="850" w:type="dxa"/>
            <w:vMerge/>
            <w:vAlign w:val="center"/>
          </w:tcPr>
          <w:p w:rsidR="00A13A4A" w:rsidRPr="00A71C33" w:rsidRDefault="00A13A4A" w:rsidP="002D612E">
            <w:pPr>
              <w:spacing w:line="360" w:lineRule="auto"/>
              <w:jc w:val="center"/>
              <w:rPr>
                <w:rFonts w:ascii="仿宋" w:eastAsia="仿宋" w:hAnsi="仿宋" w:cs="Times New Roman"/>
                <w:szCs w:val="21"/>
              </w:rPr>
            </w:pP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二等</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一等</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二等</w:t>
            </w:r>
          </w:p>
        </w:tc>
        <w:tc>
          <w:tcPr>
            <w:tcW w:w="708"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三等</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一等</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二等</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三等</w:t>
            </w:r>
          </w:p>
        </w:tc>
        <w:tc>
          <w:tcPr>
            <w:tcW w:w="708"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一等</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二等</w:t>
            </w:r>
          </w:p>
        </w:tc>
        <w:tc>
          <w:tcPr>
            <w:tcW w:w="712"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三等</w:t>
            </w:r>
          </w:p>
        </w:tc>
      </w:tr>
      <w:tr w:rsidR="00A13A4A" w:rsidRPr="00A71C33" w:rsidTr="002D0FB4">
        <w:trPr>
          <w:trHeight w:val="567"/>
        </w:trPr>
        <w:tc>
          <w:tcPr>
            <w:tcW w:w="675"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13</w:t>
            </w:r>
          </w:p>
        </w:tc>
        <w:tc>
          <w:tcPr>
            <w:tcW w:w="851"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167</w:t>
            </w:r>
          </w:p>
        </w:tc>
        <w:tc>
          <w:tcPr>
            <w:tcW w:w="850"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19</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1</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2</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2</w:t>
            </w:r>
          </w:p>
        </w:tc>
        <w:tc>
          <w:tcPr>
            <w:tcW w:w="708"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2</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1</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1</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4</w:t>
            </w:r>
          </w:p>
        </w:tc>
        <w:tc>
          <w:tcPr>
            <w:tcW w:w="708"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1</w:t>
            </w:r>
          </w:p>
        </w:tc>
        <w:tc>
          <w:tcPr>
            <w:tcW w:w="709"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2</w:t>
            </w:r>
          </w:p>
        </w:tc>
        <w:tc>
          <w:tcPr>
            <w:tcW w:w="712" w:type="dxa"/>
            <w:vAlign w:val="center"/>
          </w:tcPr>
          <w:p w:rsidR="00A13A4A" w:rsidRPr="00A71C33" w:rsidRDefault="00A13A4A" w:rsidP="002D612E">
            <w:pPr>
              <w:spacing w:line="360" w:lineRule="auto"/>
              <w:jc w:val="center"/>
              <w:rPr>
                <w:rFonts w:ascii="仿宋" w:eastAsia="仿宋" w:hAnsi="仿宋" w:cs="Times New Roman"/>
                <w:szCs w:val="21"/>
              </w:rPr>
            </w:pPr>
            <w:r w:rsidRPr="00A71C33">
              <w:rPr>
                <w:rFonts w:ascii="仿宋" w:eastAsia="仿宋" w:hAnsi="仿宋" w:cs="Times New Roman" w:hint="eastAsia"/>
                <w:szCs w:val="21"/>
              </w:rPr>
              <w:t>6</w:t>
            </w:r>
          </w:p>
        </w:tc>
      </w:tr>
    </w:tbl>
    <w:p w:rsidR="00C40226" w:rsidRPr="001F0DDC" w:rsidRDefault="00F56E7D" w:rsidP="002D612E">
      <w:pPr>
        <w:spacing w:line="360" w:lineRule="auto"/>
        <w:jc w:val="left"/>
        <w:rPr>
          <w:rFonts w:asciiTheme="minorEastAsia" w:hAnsiTheme="minorEastAsia"/>
          <w:b/>
          <w:sz w:val="28"/>
          <w:szCs w:val="28"/>
        </w:rPr>
      </w:pPr>
      <w:r>
        <w:rPr>
          <w:rFonts w:asciiTheme="minorEastAsia" w:hAnsiTheme="minorEastAsia" w:hint="eastAsia"/>
          <w:b/>
          <w:sz w:val="28"/>
          <w:szCs w:val="28"/>
        </w:rPr>
        <w:t>3.5德育工作情况</w:t>
      </w:r>
      <w:r w:rsidR="00C40226" w:rsidRPr="001F0DDC">
        <w:rPr>
          <w:rFonts w:asciiTheme="minorEastAsia" w:hAnsiTheme="minorEastAsia" w:hint="eastAsia"/>
          <w:b/>
          <w:sz w:val="28"/>
          <w:szCs w:val="28"/>
        </w:rPr>
        <w:t>：</w:t>
      </w:r>
      <w:r w:rsidR="00DE4A65" w:rsidRPr="001F0DDC">
        <w:rPr>
          <w:rFonts w:asciiTheme="minorEastAsia" w:hAnsiTheme="minorEastAsia" w:hint="eastAsia"/>
          <w:b/>
          <w:sz w:val="28"/>
          <w:szCs w:val="28"/>
        </w:rPr>
        <w:t>扎实践行“红色德育”</w:t>
      </w:r>
    </w:p>
    <w:p w:rsidR="00DE4A65" w:rsidRPr="001F0DDC" w:rsidRDefault="00DE4A65" w:rsidP="002D612E">
      <w:pPr>
        <w:spacing w:line="360" w:lineRule="auto"/>
        <w:ind w:firstLineChars="200" w:firstLine="560"/>
        <w:jc w:val="left"/>
        <w:rPr>
          <w:rFonts w:ascii="仿宋" w:eastAsia="仿宋" w:hAnsi="仿宋"/>
          <w:sz w:val="28"/>
          <w:szCs w:val="28"/>
        </w:rPr>
      </w:pPr>
      <w:r w:rsidRPr="001F0DDC">
        <w:rPr>
          <w:rFonts w:ascii="仿宋" w:eastAsia="仿宋" w:hAnsi="仿宋" w:hint="eastAsia"/>
          <w:sz w:val="28"/>
          <w:szCs w:val="28"/>
        </w:rPr>
        <w:t>以“红船精神”教育为首位，坚持立德树人、培养学生核心素养，扎实推进“唯美德育”，努力创设丰富多彩的德育情境，积极创建生动活泼的德育活动，不断彰显学校“敬精”核心理念，深挖学校“树文化”内涵，进而实现“打造文化校园、培育优质学生”的德育目标。2018年11月，我校申报的《五域叠融：“红色精神”培育行动》立项2018年浙江省中职德育品牌项目。</w:t>
      </w:r>
    </w:p>
    <w:p w:rsidR="00DE4A65" w:rsidRPr="001F0DDC" w:rsidRDefault="00DE4A65" w:rsidP="002D612E">
      <w:pPr>
        <w:spacing w:line="360" w:lineRule="auto"/>
        <w:ind w:firstLineChars="147" w:firstLine="413"/>
        <w:rPr>
          <w:rFonts w:ascii="仿宋" w:eastAsia="仿宋" w:hAnsi="仿宋"/>
          <w:b/>
          <w:sz w:val="28"/>
          <w:szCs w:val="28"/>
        </w:rPr>
      </w:pPr>
      <w:r w:rsidRPr="001F0DDC">
        <w:rPr>
          <w:rFonts w:ascii="仿宋" w:eastAsia="仿宋" w:hAnsi="仿宋" w:hint="eastAsia"/>
          <w:b/>
          <w:sz w:val="28"/>
          <w:szCs w:val="28"/>
        </w:rPr>
        <w:lastRenderedPageBreak/>
        <w:t>（1）红色德育融于课程，提高学生政治觉悟</w:t>
      </w:r>
    </w:p>
    <w:p w:rsidR="00DE4A65" w:rsidRPr="001F0DDC" w:rsidRDefault="00DE4A65" w:rsidP="002D612E">
      <w:pPr>
        <w:spacing w:line="360" w:lineRule="auto"/>
        <w:ind w:firstLineChars="147" w:firstLine="412"/>
        <w:rPr>
          <w:rFonts w:ascii="仿宋" w:eastAsia="仿宋" w:hAnsi="仿宋"/>
          <w:sz w:val="28"/>
          <w:szCs w:val="28"/>
        </w:rPr>
      </w:pPr>
      <w:r w:rsidRPr="001F0DDC">
        <w:rPr>
          <w:rFonts w:ascii="仿宋" w:eastAsia="仿宋" w:hAnsi="仿宋" w:hint="eastAsia"/>
          <w:sz w:val="28"/>
          <w:szCs w:val="28"/>
        </w:rPr>
        <w:t>本年度以“红船精神为旗帜”，加强学生理想信念教育，将《红船情 青春志》引入德育课堂。承办了嘉兴市“红船精神”专题教育高中（中职）骨干教师培训。继续开发红色课程，在周六选修课中开设了《1840年后之中国崛起》、《峥嵘岁月里走出的大人物》等十余门红色课程，根植学生红色基因，提升学生政治觉悟。</w:t>
      </w:r>
    </w:p>
    <w:p w:rsidR="00DE4A65" w:rsidRPr="001F0DDC" w:rsidRDefault="00DE4A65" w:rsidP="002D612E">
      <w:pPr>
        <w:spacing w:line="360" w:lineRule="auto"/>
        <w:ind w:firstLineChars="147" w:firstLine="413"/>
        <w:rPr>
          <w:rFonts w:ascii="仿宋" w:eastAsia="仿宋" w:hAnsi="仿宋"/>
          <w:b/>
          <w:sz w:val="28"/>
          <w:szCs w:val="28"/>
        </w:rPr>
      </w:pPr>
      <w:r w:rsidRPr="001F0DDC">
        <w:rPr>
          <w:rFonts w:ascii="仿宋" w:eastAsia="仿宋" w:hAnsi="仿宋" w:hint="eastAsia"/>
          <w:b/>
          <w:sz w:val="28"/>
          <w:szCs w:val="28"/>
        </w:rPr>
        <w:t>（2）开展红船系列活动，内化践行“红船精神”</w:t>
      </w:r>
    </w:p>
    <w:p w:rsidR="00DE4A65" w:rsidRPr="001F0DDC" w:rsidRDefault="00DE4A65" w:rsidP="002D612E">
      <w:pPr>
        <w:spacing w:line="360" w:lineRule="auto"/>
        <w:ind w:firstLineChars="147" w:firstLine="412"/>
        <w:rPr>
          <w:rFonts w:ascii="仿宋" w:eastAsia="仿宋" w:hAnsi="仿宋"/>
          <w:sz w:val="28"/>
          <w:szCs w:val="28"/>
        </w:rPr>
      </w:pPr>
      <w:r w:rsidRPr="001F0DDC">
        <w:rPr>
          <w:rFonts w:ascii="仿宋" w:eastAsia="仿宋" w:hAnsi="仿宋" w:hint="eastAsia"/>
          <w:sz w:val="28"/>
          <w:szCs w:val="28"/>
        </w:rPr>
        <w:t>开展“红船精神进校园”系列活动，通过组织策划“纪念改革开放四十周年”系列活动、“爱国之美”主题活动月等学校主题活动，渗透红船精神理念，传递红船精神内涵。“红船精神进班级”系列活动，通过红船精神环境布置、主题班会、志愿者活动等形式，积极践行“红船精神”。“红船精神进寝室”系列活动，通过寝室布置、演讲比赛、主题征文、才艺大赛等形式将红船精神融入学生的日常生活。“红船精神进家庭”系列活动，依托家委会组织，面向家长开展“红船精神”的传播。“红船精神进社会”系列活动，充分利用学校校馆合作的资源及地方红色文化，建立起我校的“红色德育实践基地”，积极开展志愿服务活动。通过丰富多彩的实践活动，让“红船精神”融入学生血脉、化作基因，从而当好“红船精神”的忠实守护者、坚定的传承者和自觉践行者。</w:t>
      </w:r>
    </w:p>
    <w:p w:rsidR="00DE4A65" w:rsidRPr="001F0DDC" w:rsidRDefault="00DE4A65" w:rsidP="002D612E">
      <w:pPr>
        <w:spacing w:line="360" w:lineRule="auto"/>
        <w:ind w:firstLineChars="147" w:firstLine="413"/>
        <w:rPr>
          <w:rFonts w:ascii="仿宋" w:eastAsia="仿宋" w:hAnsi="仿宋"/>
          <w:b/>
          <w:sz w:val="28"/>
          <w:szCs w:val="28"/>
        </w:rPr>
      </w:pPr>
      <w:r w:rsidRPr="001F0DDC">
        <w:rPr>
          <w:rFonts w:ascii="仿宋" w:eastAsia="仿宋" w:hAnsi="仿宋" w:hint="eastAsia"/>
          <w:b/>
          <w:sz w:val="28"/>
          <w:szCs w:val="28"/>
        </w:rPr>
        <w:t>（3）开展校园主题活动，提升学生人文素养</w:t>
      </w:r>
    </w:p>
    <w:p w:rsidR="00DE4A65" w:rsidRPr="001F0DDC" w:rsidRDefault="00DE4A65" w:rsidP="002D612E">
      <w:pPr>
        <w:spacing w:line="360" w:lineRule="auto"/>
        <w:ind w:firstLineChars="147" w:firstLine="412"/>
        <w:rPr>
          <w:rFonts w:ascii="仿宋" w:eastAsia="仿宋" w:hAnsi="仿宋"/>
          <w:sz w:val="28"/>
          <w:szCs w:val="28"/>
        </w:rPr>
      </w:pPr>
      <w:r w:rsidRPr="001F0DDC">
        <w:rPr>
          <w:rFonts w:ascii="仿宋" w:eastAsia="仿宋" w:hAnsi="仿宋" w:hint="eastAsia"/>
          <w:sz w:val="28"/>
          <w:szCs w:val="28"/>
        </w:rPr>
        <w:t>本年度，学校举办六个校园主题文化节。特别是深受学生喜爱的军人、体育、艺术文化节，内容丰富多彩，学生踊跃参加。</w:t>
      </w:r>
    </w:p>
    <w:p w:rsidR="00DE4A65" w:rsidRPr="001F0DDC" w:rsidRDefault="00DE4A65" w:rsidP="002D612E">
      <w:pPr>
        <w:spacing w:line="360" w:lineRule="auto"/>
        <w:ind w:firstLineChars="147" w:firstLine="412"/>
        <w:rPr>
          <w:rFonts w:ascii="仿宋" w:eastAsia="仿宋" w:hAnsi="仿宋"/>
          <w:sz w:val="28"/>
          <w:szCs w:val="28"/>
        </w:rPr>
      </w:pPr>
      <w:r w:rsidRPr="001F0DDC">
        <w:rPr>
          <w:rFonts w:ascii="仿宋" w:eastAsia="仿宋" w:hAnsi="仿宋" w:hint="eastAsia"/>
          <w:sz w:val="28"/>
          <w:szCs w:val="28"/>
        </w:rPr>
        <w:t>———军人文化节（通过参观浙江省军区军史陈列馆、聆听中国军事成就报告会、组织高一学生军训、徒步嘉兴革命圣地、开展“预防伤害</w:t>
      </w:r>
      <w:r w:rsidR="00501C17" w:rsidRPr="001F0DDC">
        <w:rPr>
          <w:rFonts w:ascii="仿宋" w:eastAsia="仿宋" w:hAnsi="仿宋" w:hint="eastAsia"/>
          <w:sz w:val="28"/>
          <w:szCs w:val="28"/>
        </w:rPr>
        <w:t xml:space="preserve"> </w:t>
      </w:r>
      <w:r w:rsidRPr="001F0DDC">
        <w:rPr>
          <w:rFonts w:ascii="仿宋" w:eastAsia="仿宋" w:hAnsi="仿宋" w:hint="eastAsia"/>
          <w:sz w:val="28"/>
          <w:szCs w:val="28"/>
        </w:rPr>
        <w:t>珍爱生命”红</w:t>
      </w:r>
      <w:r w:rsidRPr="001F0DDC">
        <w:rPr>
          <w:rFonts w:ascii="仿宋" w:eastAsia="仿宋" w:hAnsi="仿宋" w:hint="eastAsia"/>
          <w:sz w:val="28"/>
          <w:szCs w:val="28"/>
        </w:rPr>
        <w:lastRenderedPageBreak/>
        <w:t>十字救护培训、观看军事影片赏析、举行军事化内务整理比赛、第五届军事项目比赛、开展南京大屠杀革命纪念馆红色研学等活动，熔铸学生军人般的气魄，培养学生的家国情怀，实现红色体验与赓续航路的无缝对接。）</w:t>
      </w:r>
    </w:p>
    <w:p w:rsidR="00DE4A65" w:rsidRPr="001F0DDC" w:rsidRDefault="00DE4A65" w:rsidP="002D612E">
      <w:pPr>
        <w:spacing w:line="360" w:lineRule="auto"/>
        <w:ind w:firstLineChars="147" w:firstLine="412"/>
        <w:rPr>
          <w:rFonts w:ascii="仿宋" w:eastAsia="仿宋" w:hAnsi="仿宋"/>
          <w:sz w:val="28"/>
          <w:szCs w:val="28"/>
        </w:rPr>
      </w:pPr>
      <w:r w:rsidRPr="001F0DDC">
        <w:rPr>
          <w:rFonts w:ascii="仿宋" w:eastAsia="仿宋" w:hAnsi="仿宋" w:hint="eastAsia"/>
          <w:sz w:val="28"/>
          <w:szCs w:val="28"/>
        </w:rPr>
        <w:t>———体育文化节（通过举办2018年秋季田径运动会、开展体育达人秀比赛、组织参加各类体育竞技比赛、校园篮球比赛等，强健学生的体魄，培养学生体育竞技精神。）</w:t>
      </w:r>
    </w:p>
    <w:p w:rsidR="00DE4A65" w:rsidRPr="001F0DDC" w:rsidRDefault="00DE4A65" w:rsidP="002D612E">
      <w:pPr>
        <w:spacing w:line="360" w:lineRule="auto"/>
        <w:ind w:firstLineChars="147" w:firstLine="412"/>
        <w:rPr>
          <w:rFonts w:ascii="仿宋" w:eastAsia="仿宋" w:hAnsi="仿宋"/>
          <w:sz w:val="28"/>
          <w:szCs w:val="28"/>
        </w:rPr>
      </w:pPr>
      <w:r w:rsidRPr="001F0DDC">
        <w:rPr>
          <w:rFonts w:ascii="仿宋" w:eastAsia="仿宋" w:hAnsi="仿宋" w:hint="eastAsia"/>
          <w:sz w:val="28"/>
          <w:szCs w:val="28"/>
        </w:rPr>
        <w:t>———艺术文化节（通过举办经典诵读比赛、十佳歌手比赛、上海平湖两地“忆改革情、筑中国梦”大型表演歌会、住校生才艺大赛、校园心理剧比赛、书法漫画比赛等，提升学生艺术气质，培养学生审美情趣。）</w:t>
      </w:r>
    </w:p>
    <w:p w:rsidR="00DE4A65" w:rsidRPr="001F0DDC" w:rsidRDefault="00DE4A65" w:rsidP="002D612E">
      <w:pPr>
        <w:spacing w:line="360" w:lineRule="auto"/>
        <w:ind w:firstLineChars="147" w:firstLine="412"/>
        <w:rPr>
          <w:rFonts w:ascii="仿宋" w:eastAsia="仿宋" w:hAnsi="仿宋"/>
          <w:sz w:val="28"/>
          <w:szCs w:val="28"/>
        </w:rPr>
      </w:pPr>
      <w:r w:rsidRPr="001F0DDC">
        <w:rPr>
          <w:rFonts w:ascii="仿宋" w:eastAsia="仿宋" w:hAnsi="仿宋" w:hint="eastAsia"/>
          <w:sz w:val="28"/>
          <w:szCs w:val="28"/>
        </w:rPr>
        <w:t>———纪念改革开放四十周年系列活动（通过聆听纪念改革开放40周年主题报告、纪念改革开放四十周年诗书展、纪念改革开放四十周年知识竞赛、“崛起中国+”微型报告会等，系统总结展示40年来我国的巨大变化与我校改革创新发展的丰硕成果，激发全校师生立足新时代、奋力新作为、创造新业绩的热情。）</w:t>
      </w:r>
    </w:p>
    <w:p w:rsidR="00DE4A65" w:rsidRPr="001F0DDC" w:rsidRDefault="00DE4A65" w:rsidP="002D612E">
      <w:pPr>
        <w:spacing w:line="360" w:lineRule="auto"/>
        <w:ind w:firstLineChars="147" w:firstLine="413"/>
        <w:rPr>
          <w:rFonts w:ascii="仿宋" w:eastAsia="仿宋" w:hAnsi="仿宋"/>
          <w:b/>
          <w:sz w:val="28"/>
          <w:szCs w:val="28"/>
        </w:rPr>
      </w:pPr>
      <w:r w:rsidRPr="001F0DDC">
        <w:rPr>
          <w:rFonts w:ascii="仿宋" w:eastAsia="仿宋" w:hAnsi="仿宋" w:hint="eastAsia"/>
          <w:b/>
          <w:sz w:val="28"/>
          <w:szCs w:val="28"/>
        </w:rPr>
        <w:t>（</w:t>
      </w:r>
      <w:r w:rsidR="004F2890">
        <w:rPr>
          <w:rFonts w:ascii="仿宋" w:eastAsia="仿宋" w:hAnsi="仿宋" w:hint="eastAsia"/>
          <w:b/>
          <w:sz w:val="28"/>
          <w:szCs w:val="28"/>
        </w:rPr>
        <w:t>4</w:t>
      </w:r>
      <w:r w:rsidRPr="001F0DDC">
        <w:rPr>
          <w:rFonts w:ascii="仿宋" w:eastAsia="仿宋" w:hAnsi="仿宋" w:hint="eastAsia"/>
          <w:b/>
          <w:sz w:val="28"/>
          <w:szCs w:val="28"/>
        </w:rPr>
        <w:t>）开展学生社团活动，培育学生个性特长</w:t>
      </w:r>
    </w:p>
    <w:p w:rsidR="00DE4A65" w:rsidRPr="001F0DDC" w:rsidRDefault="00DE4A65" w:rsidP="002D612E">
      <w:pPr>
        <w:spacing w:line="360" w:lineRule="auto"/>
        <w:ind w:firstLineChars="147" w:firstLine="412"/>
        <w:rPr>
          <w:rFonts w:ascii="仿宋" w:eastAsia="仿宋" w:hAnsi="仿宋"/>
          <w:sz w:val="28"/>
          <w:szCs w:val="28"/>
        </w:rPr>
      </w:pPr>
      <w:r w:rsidRPr="001F0DDC">
        <w:rPr>
          <w:rFonts w:ascii="仿宋" w:eastAsia="仿宋" w:hAnsi="仿宋" w:hint="eastAsia"/>
          <w:sz w:val="28"/>
          <w:szCs w:val="28"/>
        </w:rPr>
        <w:t>本学年，学校成立了太极拳、风笛诗社</w:t>
      </w:r>
      <w:r w:rsidR="00A57314" w:rsidRPr="001F0DDC">
        <w:rPr>
          <w:rFonts w:ascii="仿宋" w:eastAsia="仿宋" w:hAnsi="仿宋" w:hint="eastAsia"/>
          <w:sz w:val="28"/>
          <w:szCs w:val="28"/>
        </w:rPr>
        <w:t>、书法、陶艺</w:t>
      </w:r>
      <w:r w:rsidRPr="001F0DDC">
        <w:rPr>
          <w:rFonts w:ascii="仿宋" w:eastAsia="仿宋" w:hAnsi="仿宋" w:hint="eastAsia"/>
          <w:sz w:val="28"/>
          <w:szCs w:val="28"/>
        </w:rPr>
        <w:t>等</w:t>
      </w:r>
      <w:r w:rsidR="00A57314" w:rsidRPr="001F0DDC">
        <w:rPr>
          <w:rFonts w:ascii="仿宋" w:eastAsia="仿宋" w:hAnsi="仿宋" w:hint="eastAsia"/>
          <w:sz w:val="28"/>
          <w:szCs w:val="28"/>
        </w:rPr>
        <w:t>社团</w:t>
      </w:r>
      <w:r w:rsidRPr="001F0DDC">
        <w:rPr>
          <w:rFonts w:ascii="仿宋" w:eastAsia="仿宋" w:hAnsi="仿宋" w:hint="eastAsia"/>
          <w:sz w:val="28"/>
          <w:szCs w:val="28"/>
        </w:rPr>
        <w:t>。在教师的精心辅导，学员的精雕细镂，学员的技术技能不断提升、敬业精神不断升华、</w:t>
      </w:r>
      <w:r w:rsidR="00C66631" w:rsidRPr="001F0DDC">
        <w:rPr>
          <w:rFonts w:ascii="仿宋" w:eastAsia="仿宋" w:hAnsi="仿宋" w:hint="eastAsia"/>
          <w:sz w:val="28"/>
          <w:szCs w:val="28"/>
        </w:rPr>
        <w:t>作品质量不断提高，达成了“培养个性、展示特色、服务社会”的社团</w:t>
      </w:r>
      <w:r w:rsidRPr="001F0DDC">
        <w:rPr>
          <w:rFonts w:ascii="仿宋" w:eastAsia="仿宋" w:hAnsi="仿宋" w:hint="eastAsia"/>
          <w:sz w:val="28"/>
          <w:szCs w:val="28"/>
        </w:rPr>
        <w:t>办团目的。本学年，浙江省中小学生艺术节，我校荣获艺术作品类一等奖2项，二等奖1项，三等奖2项，获艺术表演类三等奖2项，我校被评为优秀组织奖。我校被评为“嘉兴市经典诵读实验学校”，选送的《将近酒》经典诵读曲目荣获优秀展演奖。</w:t>
      </w:r>
    </w:p>
    <w:p w:rsidR="00906CF0" w:rsidRPr="00A71C33" w:rsidRDefault="00A13A4A" w:rsidP="00896CEC">
      <w:pPr>
        <w:spacing w:beforeLines="50" w:line="360" w:lineRule="auto"/>
        <w:jc w:val="left"/>
        <w:rPr>
          <w:rFonts w:ascii="宋体" w:eastAsia="宋体" w:hAnsi="宋体"/>
          <w:b/>
          <w:sz w:val="28"/>
          <w:szCs w:val="28"/>
        </w:rPr>
      </w:pPr>
      <w:r>
        <w:rPr>
          <w:rFonts w:ascii="宋体" w:eastAsia="宋体" w:hAnsi="宋体" w:hint="eastAsia"/>
          <w:b/>
          <w:sz w:val="28"/>
          <w:szCs w:val="28"/>
        </w:rPr>
        <w:lastRenderedPageBreak/>
        <w:t>3.6</w:t>
      </w:r>
      <w:r w:rsidR="00AD07BC" w:rsidRPr="00A71C33">
        <w:rPr>
          <w:rFonts w:ascii="宋体" w:eastAsia="宋体" w:hAnsi="宋体" w:hint="eastAsia"/>
          <w:b/>
          <w:sz w:val="28"/>
          <w:szCs w:val="28"/>
        </w:rPr>
        <w:t>党建工作</w:t>
      </w:r>
      <w:r w:rsidR="0004650A" w:rsidRPr="00A71C33">
        <w:rPr>
          <w:rFonts w:ascii="宋体" w:eastAsia="宋体" w:hAnsi="宋体" w:hint="eastAsia"/>
          <w:b/>
          <w:sz w:val="28"/>
          <w:szCs w:val="28"/>
        </w:rPr>
        <w:t>：</w:t>
      </w:r>
      <w:r w:rsidR="00D00699" w:rsidRPr="00A71C33">
        <w:rPr>
          <w:rFonts w:ascii="宋体" w:eastAsia="宋体" w:hAnsi="宋体" w:hint="eastAsia"/>
          <w:b/>
          <w:sz w:val="28"/>
          <w:szCs w:val="28"/>
        </w:rPr>
        <w:t>让教育有“叶”的陪伴</w:t>
      </w:r>
    </w:p>
    <w:p w:rsidR="00E85A0B" w:rsidRPr="00A71C33" w:rsidRDefault="00E85A0B" w:rsidP="00896CEC">
      <w:pPr>
        <w:spacing w:beforeLines="50" w:line="360" w:lineRule="auto"/>
        <w:ind w:firstLineChars="151" w:firstLine="424"/>
        <w:jc w:val="left"/>
        <w:rPr>
          <w:rFonts w:ascii="宋体" w:eastAsia="宋体" w:hAnsi="宋体"/>
          <w:b/>
          <w:sz w:val="28"/>
          <w:szCs w:val="28"/>
        </w:rPr>
      </w:pPr>
      <w:r w:rsidRPr="00A71C33">
        <w:rPr>
          <w:rFonts w:ascii="仿宋" w:eastAsia="仿宋" w:hAnsi="仿宋" w:cs="Times New Roman" w:hint="eastAsia"/>
          <w:b/>
          <w:sz w:val="28"/>
          <w:szCs w:val="28"/>
        </w:rPr>
        <w:t>（1）</w:t>
      </w:r>
      <w:r w:rsidR="00FE5D7B" w:rsidRPr="00A71C33">
        <w:rPr>
          <w:rFonts w:ascii="仿宋" w:eastAsia="仿宋" w:hAnsi="仿宋" w:cs="Times New Roman" w:hint="eastAsia"/>
          <w:b/>
          <w:sz w:val="28"/>
          <w:szCs w:val="28"/>
        </w:rPr>
        <w:t>构建学习网络，推进党员“两学一做”制度化</w:t>
      </w:r>
    </w:p>
    <w:p w:rsidR="00E85A0B" w:rsidRPr="00A71C33" w:rsidRDefault="00D00699" w:rsidP="002D612E">
      <w:pPr>
        <w:spacing w:line="360" w:lineRule="auto"/>
        <w:ind w:firstLineChars="200" w:firstLine="560"/>
        <w:jc w:val="left"/>
        <w:rPr>
          <w:rFonts w:ascii="仿宋" w:eastAsia="仿宋" w:hAnsi="仿宋" w:cs="Times New Roman"/>
          <w:sz w:val="28"/>
          <w:szCs w:val="28"/>
        </w:rPr>
      </w:pPr>
      <w:r w:rsidRPr="00A71C33">
        <w:rPr>
          <w:rFonts w:ascii="仿宋" w:eastAsia="仿宋" w:hAnsi="仿宋" w:cs="Times New Roman" w:hint="eastAsia"/>
          <w:sz w:val="28"/>
          <w:szCs w:val="28"/>
        </w:rPr>
        <w:t>学校党委以“学”为基础，推进“两学一做”常态化制度化。一是继续扎实开展党委、支部、党小组三级学习组织平台，认真落实“三会一课”。全年共召开理论中心组学习9次，党支部会议8次，党小组会议12次，党员会议12次，开出党课53节。及时组织开展了学习十九大精神、八八战略、英雄典型人物故事、思想观念大解放等专题讨论学习。</w:t>
      </w:r>
    </w:p>
    <w:p w:rsidR="00E85A0B" w:rsidRPr="00A71C33" w:rsidRDefault="00E85A0B" w:rsidP="002D612E">
      <w:pPr>
        <w:spacing w:line="360" w:lineRule="auto"/>
        <w:ind w:firstLineChars="201" w:firstLine="565"/>
        <w:jc w:val="left"/>
        <w:rPr>
          <w:rFonts w:ascii="仿宋" w:eastAsia="仿宋" w:hAnsi="仿宋" w:cs="Times New Roman"/>
          <w:b/>
          <w:sz w:val="28"/>
          <w:szCs w:val="28"/>
        </w:rPr>
      </w:pPr>
      <w:r w:rsidRPr="00A71C33">
        <w:rPr>
          <w:rFonts w:ascii="仿宋" w:eastAsia="仿宋" w:hAnsi="仿宋" w:cs="Times New Roman" w:hint="eastAsia"/>
          <w:b/>
          <w:sz w:val="28"/>
          <w:szCs w:val="28"/>
        </w:rPr>
        <w:t>（2）</w:t>
      </w:r>
      <w:r w:rsidR="00FE5D7B" w:rsidRPr="00A71C33">
        <w:rPr>
          <w:rFonts w:ascii="仿宋" w:eastAsia="仿宋" w:hAnsi="仿宋" w:cs="Times New Roman" w:hint="eastAsia"/>
          <w:b/>
          <w:sz w:val="28"/>
          <w:szCs w:val="28"/>
        </w:rPr>
        <w:t>践行春苗行动，促进党员“两学一做”特色化</w:t>
      </w:r>
    </w:p>
    <w:p w:rsidR="00E85A0B" w:rsidRPr="00A71C33" w:rsidRDefault="00D00699" w:rsidP="002D612E">
      <w:pPr>
        <w:spacing w:line="360" w:lineRule="auto"/>
        <w:ind w:firstLineChars="201" w:firstLine="563"/>
        <w:jc w:val="left"/>
        <w:rPr>
          <w:rFonts w:ascii="仿宋" w:eastAsia="仿宋" w:hAnsi="仿宋" w:cs="Times New Roman"/>
          <w:sz w:val="28"/>
          <w:szCs w:val="28"/>
        </w:rPr>
      </w:pPr>
      <w:r w:rsidRPr="00A71C33">
        <w:rPr>
          <w:rFonts w:ascii="仿宋" w:eastAsia="仿宋" w:hAnsi="仿宋" w:cs="Times New Roman" w:hint="eastAsia"/>
          <w:sz w:val="28"/>
          <w:szCs w:val="28"/>
        </w:rPr>
        <w:t>扎实推进校村合作“春苗行动”，发动党员干部的先锋模范作用，落实“春苗行动”的主体责任。31位学校中层及以上干部、党员教师与全市8个乡镇的89个行政村结对，带领学生开展乡村党建、创卫、宣传等工作，促进了学校党员“两学一做”学习教育的特色化建设。形成了党建特色品牌，开发了30多门春苗课程，受益学生1000多人。</w:t>
      </w:r>
    </w:p>
    <w:p w:rsidR="00E85A0B" w:rsidRPr="00A71C33" w:rsidRDefault="00E85A0B" w:rsidP="002D612E">
      <w:pPr>
        <w:spacing w:line="360" w:lineRule="auto"/>
        <w:ind w:firstLineChars="151" w:firstLine="424"/>
        <w:jc w:val="left"/>
        <w:rPr>
          <w:rFonts w:ascii="仿宋" w:eastAsia="仿宋" w:hAnsi="仿宋" w:cs="Times New Roman"/>
          <w:b/>
          <w:sz w:val="28"/>
          <w:szCs w:val="28"/>
        </w:rPr>
      </w:pPr>
      <w:r w:rsidRPr="00A71C33">
        <w:rPr>
          <w:rFonts w:ascii="仿宋" w:eastAsia="仿宋" w:hAnsi="仿宋" w:cs="Times New Roman" w:hint="eastAsia"/>
          <w:b/>
          <w:sz w:val="28"/>
          <w:szCs w:val="28"/>
        </w:rPr>
        <w:t>（3）</w:t>
      </w:r>
      <w:r w:rsidR="00D00699" w:rsidRPr="00A71C33">
        <w:rPr>
          <w:rFonts w:ascii="仿宋" w:eastAsia="仿宋" w:hAnsi="仿宋" w:cs="Times New Roman" w:hint="eastAsia"/>
          <w:b/>
          <w:sz w:val="28"/>
          <w:szCs w:val="28"/>
        </w:rPr>
        <w:t>开</w:t>
      </w:r>
      <w:r w:rsidR="00FE5D7B" w:rsidRPr="00A71C33">
        <w:rPr>
          <w:rFonts w:ascii="仿宋" w:eastAsia="仿宋" w:hAnsi="仿宋" w:cs="Times New Roman" w:hint="eastAsia"/>
          <w:b/>
          <w:sz w:val="28"/>
          <w:szCs w:val="28"/>
        </w:rPr>
        <w:t>展党前教育，稳妥开展新党员的组织发展</w:t>
      </w:r>
    </w:p>
    <w:p w:rsidR="00E85A0B" w:rsidRPr="00A71C33" w:rsidRDefault="00D00699" w:rsidP="002D612E">
      <w:pPr>
        <w:spacing w:line="360" w:lineRule="auto"/>
        <w:ind w:firstLineChars="151" w:firstLine="423"/>
        <w:jc w:val="left"/>
        <w:rPr>
          <w:rFonts w:ascii="仿宋" w:eastAsia="仿宋" w:hAnsi="仿宋" w:cs="Times New Roman"/>
          <w:sz w:val="28"/>
          <w:szCs w:val="28"/>
        </w:rPr>
      </w:pPr>
      <w:r w:rsidRPr="00A71C33">
        <w:rPr>
          <w:rFonts w:ascii="仿宋" w:eastAsia="仿宋" w:hAnsi="仿宋" w:cs="Times New Roman" w:hint="eastAsia"/>
          <w:sz w:val="28"/>
          <w:szCs w:val="28"/>
        </w:rPr>
        <w:t>开展党员与青年教师结对活动，以及党员与入党积极分子的结对，谈话谈心工作。开展学生业余党校的学习活动。按党章规定开展党员发展规划工作，全年共转正党员2人，吸收党员4人，培养积极分子3人。</w:t>
      </w:r>
    </w:p>
    <w:p w:rsidR="00D00699" w:rsidRPr="00A71C33" w:rsidRDefault="00E85A0B" w:rsidP="002D612E">
      <w:pPr>
        <w:spacing w:line="360" w:lineRule="auto"/>
        <w:ind w:firstLineChars="151" w:firstLine="424"/>
        <w:jc w:val="left"/>
        <w:rPr>
          <w:rFonts w:ascii="仿宋" w:eastAsia="仿宋" w:hAnsi="仿宋" w:cs="Times New Roman"/>
          <w:b/>
          <w:sz w:val="28"/>
          <w:szCs w:val="28"/>
        </w:rPr>
      </w:pPr>
      <w:r w:rsidRPr="00A71C33">
        <w:rPr>
          <w:rFonts w:ascii="仿宋" w:eastAsia="仿宋" w:hAnsi="仿宋" w:cs="Times New Roman" w:hint="eastAsia"/>
          <w:b/>
          <w:sz w:val="28"/>
          <w:szCs w:val="28"/>
        </w:rPr>
        <w:t>（4）</w:t>
      </w:r>
      <w:r w:rsidR="00FE5D7B" w:rsidRPr="00A71C33">
        <w:rPr>
          <w:rFonts w:ascii="仿宋" w:eastAsia="仿宋" w:hAnsi="仿宋" w:cs="Times New Roman" w:hint="eastAsia"/>
          <w:b/>
          <w:sz w:val="28"/>
          <w:szCs w:val="28"/>
        </w:rPr>
        <w:t>三位一体，深入推进师德师风建设</w:t>
      </w:r>
    </w:p>
    <w:p w:rsidR="00D00699" w:rsidRPr="00A71C33" w:rsidRDefault="00D00699" w:rsidP="002D612E">
      <w:pPr>
        <w:spacing w:line="360" w:lineRule="auto"/>
        <w:ind w:firstLineChars="201" w:firstLine="563"/>
        <w:jc w:val="left"/>
        <w:rPr>
          <w:rFonts w:ascii="仿宋" w:eastAsia="仿宋" w:hAnsi="仿宋" w:cs="Times New Roman"/>
          <w:sz w:val="28"/>
          <w:szCs w:val="28"/>
        </w:rPr>
      </w:pPr>
      <w:r w:rsidRPr="00A71C33">
        <w:rPr>
          <w:rFonts w:ascii="仿宋" w:eastAsia="仿宋" w:hAnsi="仿宋" w:cs="Times New Roman" w:hint="eastAsia"/>
          <w:sz w:val="28"/>
          <w:szCs w:val="28"/>
        </w:rPr>
        <w:t>健全培训、督查、考评“三位一体”的教师师德师风建设机制。一是开展师德师风专题培训、师德师风自查自纠、签订师德承诺书等，增强教师师德师风的建设意识；二是以正风肃纪专项行动为抓手，开展劳动纪律、课堂教学、廉政廉教等方面的专项督查，以提高教师师德师风的自省能力；三是开展月度</w:t>
      </w:r>
      <w:r w:rsidRPr="00A71C33">
        <w:rPr>
          <w:rFonts w:ascii="仿宋" w:eastAsia="仿宋" w:hAnsi="仿宋" w:cs="Times New Roman" w:hint="eastAsia"/>
          <w:sz w:val="28"/>
          <w:szCs w:val="28"/>
        </w:rPr>
        <w:lastRenderedPageBreak/>
        <w:t>专项督导、学生学期评教、家长蹲校调研、教师先进评比、企业问卷调查等，提高教师弘扬正气自律水平。</w:t>
      </w:r>
    </w:p>
    <w:p w:rsidR="00D00699" w:rsidRPr="00A71C33" w:rsidRDefault="00D00699" w:rsidP="002D612E">
      <w:pPr>
        <w:spacing w:line="360" w:lineRule="auto"/>
        <w:ind w:firstLineChars="151" w:firstLine="424"/>
        <w:jc w:val="left"/>
        <w:rPr>
          <w:rFonts w:ascii="仿宋" w:eastAsia="仿宋" w:hAnsi="仿宋" w:cs="Times New Roman"/>
          <w:b/>
          <w:sz w:val="28"/>
          <w:szCs w:val="28"/>
        </w:rPr>
      </w:pPr>
      <w:r w:rsidRPr="00A71C33">
        <w:rPr>
          <w:rFonts w:ascii="仿宋" w:eastAsia="仿宋" w:hAnsi="仿宋" w:cs="Times New Roman" w:hint="eastAsia"/>
          <w:b/>
          <w:sz w:val="28"/>
          <w:szCs w:val="28"/>
        </w:rPr>
        <w:t>（</w:t>
      </w:r>
      <w:r w:rsidR="003963CB" w:rsidRPr="00A71C33">
        <w:rPr>
          <w:rFonts w:ascii="仿宋" w:eastAsia="仿宋" w:hAnsi="仿宋" w:cs="Times New Roman" w:hint="eastAsia"/>
          <w:b/>
          <w:sz w:val="28"/>
          <w:szCs w:val="28"/>
        </w:rPr>
        <w:t>5</w:t>
      </w:r>
      <w:r w:rsidR="00423AFD" w:rsidRPr="00A71C33">
        <w:rPr>
          <w:rFonts w:ascii="仿宋" w:eastAsia="仿宋" w:hAnsi="仿宋" w:cs="Times New Roman" w:hint="eastAsia"/>
          <w:b/>
          <w:sz w:val="28"/>
          <w:szCs w:val="28"/>
        </w:rPr>
        <w:t>）落实一岗双责，促进学校党风廉政建设实效化</w:t>
      </w:r>
    </w:p>
    <w:p w:rsidR="00D00699" w:rsidRPr="00A71C33" w:rsidRDefault="00D00699" w:rsidP="002D612E">
      <w:pPr>
        <w:spacing w:line="360" w:lineRule="auto"/>
        <w:ind w:firstLineChars="151" w:firstLine="423"/>
        <w:jc w:val="left"/>
        <w:rPr>
          <w:rFonts w:ascii="仿宋" w:eastAsia="仿宋" w:hAnsi="仿宋" w:cs="Times New Roman"/>
          <w:sz w:val="28"/>
          <w:szCs w:val="28"/>
        </w:rPr>
      </w:pPr>
      <w:r w:rsidRPr="00A71C33">
        <w:rPr>
          <w:rFonts w:ascii="仿宋" w:eastAsia="仿宋" w:hAnsi="仿宋" w:cs="Times New Roman" w:hint="eastAsia"/>
          <w:sz w:val="28"/>
          <w:szCs w:val="28"/>
        </w:rPr>
        <w:t>学校党委面向党政干部、教师和学生三个群体，分层次地开展崇尚廉洁教育，组织党员干部认真学习各级纪委有关党风廉政建设的文件和制度，积极进行廉政风险排查工作，加强对学校重大物品采购活动监督等工作，促进了学校党风廉政建设的常态化、实效化。</w:t>
      </w:r>
    </w:p>
    <w:p w:rsidR="00D00699" w:rsidRPr="00A71C33" w:rsidRDefault="00D00699" w:rsidP="002D612E">
      <w:pPr>
        <w:spacing w:line="360" w:lineRule="auto"/>
        <w:ind w:firstLineChars="151" w:firstLine="424"/>
        <w:jc w:val="left"/>
        <w:rPr>
          <w:rFonts w:ascii="仿宋" w:eastAsia="仿宋" w:hAnsi="仿宋" w:cs="Times New Roman"/>
          <w:b/>
          <w:sz w:val="28"/>
          <w:szCs w:val="28"/>
        </w:rPr>
      </w:pPr>
      <w:r w:rsidRPr="00A71C33">
        <w:rPr>
          <w:rFonts w:ascii="仿宋" w:eastAsia="仿宋" w:hAnsi="仿宋" w:cs="Times New Roman" w:hint="eastAsia"/>
          <w:b/>
          <w:sz w:val="28"/>
          <w:szCs w:val="28"/>
        </w:rPr>
        <w:t>（</w:t>
      </w:r>
      <w:r w:rsidR="003963CB" w:rsidRPr="00A71C33">
        <w:rPr>
          <w:rFonts w:ascii="仿宋" w:eastAsia="仿宋" w:hAnsi="仿宋" w:cs="Times New Roman" w:hint="eastAsia"/>
          <w:b/>
          <w:sz w:val="28"/>
          <w:szCs w:val="28"/>
        </w:rPr>
        <w:t>6</w:t>
      </w:r>
      <w:r w:rsidR="00423AFD" w:rsidRPr="00A71C33">
        <w:rPr>
          <w:rFonts w:ascii="仿宋" w:eastAsia="仿宋" w:hAnsi="仿宋" w:cs="Times New Roman" w:hint="eastAsia"/>
          <w:b/>
          <w:sz w:val="28"/>
          <w:szCs w:val="28"/>
        </w:rPr>
        <w:t>）加强民主监督，推进学校治理体系和能力建设</w:t>
      </w:r>
    </w:p>
    <w:p w:rsidR="00D00699" w:rsidRPr="00A71C33" w:rsidRDefault="00D00699" w:rsidP="002D612E">
      <w:pPr>
        <w:spacing w:line="360" w:lineRule="auto"/>
        <w:ind w:firstLineChars="151" w:firstLine="423"/>
        <w:jc w:val="left"/>
        <w:rPr>
          <w:rFonts w:ascii="仿宋" w:eastAsia="仿宋" w:hAnsi="仿宋" w:cs="Times New Roman"/>
          <w:sz w:val="28"/>
          <w:szCs w:val="28"/>
        </w:rPr>
      </w:pPr>
      <w:r w:rsidRPr="00A71C33">
        <w:rPr>
          <w:rFonts w:ascii="仿宋" w:eastAsia="仿宋" w:hAnsi="仿宋" w:cs="Times New Roman" w:hint="eastAsia"/>
          <w:sz w:val="28"/>
          <w:szCs w:val="28"/>
        </w:rPr>
        <w:t>健全学校教代会制度，认真审议学校年度工作报告、学校财务年度报告等。积极组织教代会代表开展校级领导、中层领导的年度民主考核工作。并认真做好妇委会、关工委、退教分会等工作。</w:t>
      </w:r>
    </w:p>
    <w:p w:rsidR="004A2C96" w:rsidRPr="00A71C33" w:rsidRDefault="00A13A4A" w:rsidP="002D612E">
      <w:pPr>
        <w:spacing w:line="360" w:lineRule="auto"/>
        <w:rPr>
          <w:rFonts w:asciiTheme="minorEastAsia" w:hAnsiTheme="minorEastAsia"/>
          <w:b/>
          <w:sz w:val="30"/>
          <w:szCs w:val="30"/>
        </w:rPr>
      </w:pPr>
      <w:r>
        <w:rPr>
          <w:rFonts w:asciiTheme="minorEastAsia" w:hAnsiTheme="minorEastAsia" w:hint="eastAsia"/>
          <w:b/>
          <w:sz w:val="30"/>
          <w:szCs w:val="30"/>
        </w:rPr>
        <w:t>4.</w:t>
      </w:r>
      <w:r w:rsidR="00D977C4" w:rsidRPr="00A71C33">
        <w:rPr>
          <w:rFonts w:asciiTheme="minorEastAsia" w:hAnsiTheme="minorEastAsia" w:hint="eastAsia"/>
          <w:b/>
          <w:sz w:val="30"/>
          <w:szCs w:val="30"/>
        </w:rPr>
        <w:t>校企合作</w:t>
      </w:r>
    </w:p>
    <w:p w:rsidR="00656EA2" w:rsidRPr="00A71C33" w:rsidRDefault="00FF1BDA" w:rsidP="002D612E">
      <w:pPr>
        <w:spacing w:line="360" w:lineRule="auto"/>
        <w:ind w:firstLine="482"/>
        <w:jc w:val="left"/>
        <w:rPr>
          <w:rFonts w:ascii="仿宋" w:eastAsia="仿宋" w:hAnsi="仿宋" w:cs="Times New Roman"/>
          <w:sz w:val="28"/>
          <w:szCs w:val="28"/>
        </w:rPr>
      </w:pPr>
      <w:r w:rsidRPr="00A71C33">
        <w:rPr>
          <w:rFonts w:ascii="仿宋" w:eastAsia="仿宋" w:hAnsi="仿宋" w:cs="Times New Roman" w:hint="eastAsia"/>
          <w:sz w:val="28"/>
          <w:szCs w:val="28"/>
        </w:rPr>
        <w:t>以“现代学徒制”的改革发展为试点，从试点专业面的扩大，两个维度构建建设任务。机电类专业以“教学情境现场化、教学内容结构化”为目标引领，努力推进“五岗递进、工学并进”的现代学徒制人才培养模式，建立平湖市职业中专校企合作技术创新联盟。</w:t>
      </w:r>
    </w:p>
    <w:p w:rsidR="00FF1BDA" w:rsidRPr="00A71C33" w:rsidRDefault="00A13A4A" w:rsidP="002D612E">
      <w:pPr>
        <w:spacing w:line="360" w:lineRule="auto"/>
        <w:ind w:firstLine="426"/>
        <w:jc w:val="left"/>
        <w:rPr>
          <w:rFonts w:ascii="宋体" w:eastAsia="宋体" w:hAnsi="宋体" w:cs="Times New Roman"/>
          <w:b/>
          <w:sz w:val="28"/>
          <w:szCs w:val="28"/>
        </w:rPr>
      </w:pPr>
      <w:r>
        <w:rPr>
          <w:rFonts w:ascii="宋体" w:eastAsia="宋体" w:hAnsi="宋体" w:cs="Times New Roman" w:hint="eastAsia"/>
          <w:b/>
          <w:sz w:val="28"/>
          <w:szCs w:val="28"/>
        </w:rPr>
        <w:t>（1）</w:t>
      </w:r>
      <w:r w:rsidR="00FF1BDA" w:rsidRPr="00A71C33">
        <w:rPr>
          <w:rFonts w:ascii="宋体" w:eastAsia="宋体" w:hAnsi="宋体" w:cs="Times New Roman" w:hint="eastAsia"/>
          <w:b/>
          <w:sz w:val="28"/>
          <w:szCs w:val="28"/>
        </w:rPr>
        <w:t>不断充实“合作联盟”企业成员</w:t>
      </w:r>
    </w:p>
    <w:p w:rsidR="00FF1BDA" w:rsidRPr="00A71C33" w:rsidRDefault="00FF1BDA" w:rsidP="002D612E">
      <w:pPr>
        <w:spacing w:line="360" w:lineRule="auto"/>
        <w:ind w:firstLine="482"/>
        <w:jc w:val="left"/>
        <w:rPr>
          <w:rFonts w:ascii="仿宋" w:eastAsia="仿宋" w:hAnsi="仿宋" w:cs="Times New Roman"/>
          <w:sz w:val="28"/>
          <w:szCs w:val="28"/>
        </w:rPr>
      </w:pPr>
      <w:r w:rsidRPr="00A71C33">
        <w:rPr>
          <w:rFonts w:ascii="仿宋" w:eastAsia="仿宋" w:hAnsi="仿宋" w:cs="Times New Roman" w:hint="eastAsia"/>
          <w:sz w:val="28"/>
          <w:szCs w:val="28"/>
        </w:rPr>
        <w:t>以人才培养需求为导向，以“稳固核心、动态调整”为原则，建设学校“现代学徒制”人才培养校企合作联盟，在原有“嘉兴金日升千斤顶有限公司”、“嘉兴佳佳童车有限公司”等企业5家企业基础上，继续扩大合作联盟企业成员</w:t>
      </w:r>
      <w:r w:rsidR="002D0FB4">
        <w:rPr>
          <w:rFonts w:ascii="仿宋" w:eastAsia="仿宋" w:hAnsi="仿宋" w:cs="Times New Roman" w:hint="eastAsia"/>
          <w:sz w:val="28"/>
          <w:szCs w:val="28"/>
        </w:rPr>
        <w:t>至18家</w:t>
      </w:r>
      <w:r w:rsidRPr="00A71C33">
        <w:rPr>
          <w:rFonts w:ascii="仿宋" w:eastAsia="仿宋" w:hAnsi="仿宋" w:cs="Times New Roman" w:hint="eastAsia"/>
          <w:sz w:val="28"/>
          <w:szCs w:val="28"/>
        </w:rPr>
        <w:t>。</w:t>
      </w:r>
    </w:p>
    <w:p w:rsidR="00FF1BDA" w:rsidRPr="00A71C33" w:rsidRDefault="00A13A4A" w:rsidP="002D612E">
      <w:pPr>
        <w:spacing w:line="360" w:lineRule="auto"/>
        <w:ind w:firstLine="482"/>
        <w:jc w:val="left"/>
        <w:rPr>
          <w:rFonts w:ascii="宋体" w:eastAsia="宋体" w:hAnsi="宋体" w:cs="Times New Roman"/>
          <w:b/>
          <w:sz w:val="28"/>
          <w:szCs w:val="28"/>
        </w:rPr>
      </w:pPr>
      <w:r>
        <w:rPr>
          <w:rFonts w:ascii="宋体" w:eastAsia="宋体" w:hAnsi="宋体" w:cs="Times New Roman" w:hint="eastAsia"/>
          <w:b/>
          <w:sz w:val="28"/>
          <w:szCs w:val="28"/>
        </w:rPr>
        <w:t>（2）</w:t>
      </w:r>
      <w:r w:rsidR="00FF1BDA" w:rsidRPr="00A71C33">
        <w:rPr>
          <w:rFonts w:ascii="宋体" w:eastAsia="宋体" w:hAnsi="宋体" w:cs="Times New Roman" w:hint="eastAsia"/>
          <w:b/>
          <w:sz w:val="28"/>
          <w:szCs w:val="28"/>
        </w:rPr>
        <w:t>继续完善“现代学徒制”制度文本</w:t>
      </w:r>
    </w:p>
    <w:p w:rsidR="00FF1BDA" w:rsidRPr="00A71C33" w:rsidRDefault="00FF1BDA" w:rsidP="002D612E">
      <w:pPr>
        <w:spacing w:line="360" w:lineRule="auto"/>
        <w:ind w:rightChars="-16" w:right="-34" w:firstLineChars="174" w:firstLine="487"/>
        <w:rPr>
          <w:rFonts w:ascii="仿宋" w:eastAsia="仿宋" w:hAnsi="仿宋" w:cs="Times New Roman"/>
          <w:sz w:val="28"/>
          <w:szCs w:val="28"/>
        </w:rPr>
      </w:pPr>
      <w:r w:rsidRPr="00A71C33">
        <w:rPr>
          <w:rFonts w:ascii="仿宋" w:eastAsia="仿宋" w:hAnsi="仿宋" w:cs="Times New Roman" w:hint="eastAsia"/>
          <w:sz w:val="28"/>
          <w:szCs w:val="28"/>
        </w:rPr>
        <w:lastRenderedPageBreak/>
        <w:t>在原有《“现代学徒制”校企合作与责任分担制度》、《“现代学徒制”企业师傅与学校教师工作职责及奖励办法》、《“现代学徒制试点”学徒生行为守则》、《“现代学徒制试点”人才培养企业实习管理条例》等管理条例的基础上，根据一年来运行情况进行胡针对性的修改，确保各项制度能有效落实。</w:t>
      </w:r>
    </w:p>
    <w:p w:rsidR="00FF1BDA" w:rsidRPr="00A71C33" w:rsidRDefault="00A13A4A" w:rsidP="002D612E">
      <w:pPr>
        <w:spacing w:line="360" w:lineRule="auto"/>
        <w:ind w:rightChars="-16" w:right="-34" w:firstLineChars="174" w:firstLine="489"/>
        <w:rPr>
          <w:rFonts w:ascii="宋体" w:eastAsia="宋体" w:hAnsi="宋体" w:cs="Times New Roman"/>
          <w:b/>
          <w:sz w:val="28"/>
          <w:szCs w:val="28"/>
        </w:rPr>
      </w:pPr>
      <w:r>
        <w:rPr>
          <w:rFonts w:ascii="宋体" w:eastAsia="宋体" w:hAnsi="宋体" w:cs="Times New Roman" w:hint="eastAsia"/>
          <w:b/>
          <w:sz w:val="28"/>
          <w:szCs w:val="28"/>
        </w:rPr>
        <w:t>（3）</w:t>
      </w:r>
      <w:r w:rsidR="00FF1BDA" w:rsidRPr="00A71C33">
        <w:rPr>
          <w:rFonts w:ascii="宋体" w:eastAsia="宋体" w:hAnsi="宋体" w:cs="Times New Roman" w:hint="eastAsia"/>
          <w:b/>
          <w:sz w:val="28"/>
          <w:szCs w:val="28"/>
        </w:rPr>
        <w:t>继续开展“五岗递进”现代学徒培养活动</w:t>
      </w:r>
    </w:p>
    <w:p w:rsidR="00FF1BDA" w:rsidRPr="00A71C33" w:rsidRDefault="00FF1BDA" w:rsidP="002D612E">
      <w:pPr>
        <w:spacing w:line="360" w:lineRule="auto"/>
        <w:ind w:rightChars="-16" w:right="-34" w:firstLineChars="174" w:firstLine="487"/>
        <w:rPr>
          <w:rFonts w:ascii="仿宋" w:eastAsia="仿宋" w:hAnsi="仿宋" w:cs="Times New Roman"/>
          <w:sz w:val="28"/>
          <w:szCs w:val="28"/>
        </w:rPr>
      </w:pPr>
      <w:r w:rsidRPr="00A71C33">
        <w:rPr>
          <w:rFonts w:ascii="仿宋" w:eastAsia="仿宋" w:hAnsi="仿宋" w:cs="Times New Roman" w:hint="eastAsia"/>
          <w:sz w:val="28"/>
          <w:szCs w:val="28"/>
        </w:rPr>
        <w:t>一是高一（上），以“职业导航”教材为蓝本，开展为期一周的“见岗”活动；二是高一（下），建构“人数不变、人员流动”的校企互惠互利机制，开展“企业识岗”活动；三是高二年级，以结合CDIO课程实施，开展基于产品实现的“企业跟岗”活动；四是高三（上），以“师徒结对、定岗实习”为形式，开展“企业上岗”活动；五是以“满师考核、签订合同”为目标，开展“企业顶岗”活动。高三年级参加实习的学生中提前签订劳动合同、提拔为班组长助理的人数、百分比均有增加。</w:t>
      </w:r>
    </w:p>
    <w:p w:rsidR="00656EA2" w:rsidRPr="00A71C33" w:rsidRDefault="00656EA2" w:rsidP="002D612E">
      <w:pPr>
        <w:widowControl/>
        <w:spacing w:line="360" w:lineRule="auto"/>
        <w:jc w:val="center"/>
        <w:rPr>
          <w:rFonts w:ascii="黑体" w:eastAsia="黑体" w:hAnsi="宋体" w:cs="Times New Roman"/>
          <w:b/>
          <w:kern w:val="0"/>
          <w:szCs w:val="21"/>
        </w:rPr>
      </w:pPr>
      <w:r w:rsidRPr="00A71C33">
        <w:rPr>
          <w:rFonts w:ascii="黑体" w:eastAsia="黑体" w:hAnsi="Cambria Math" w:cs="Times New Roman" w:hint="eastAsia"/>
          <w:b/>
          <w:kern w:val="0"/>
          <w:szCs w:val="21"/>
        </w:rPr>
        <w:t>平湖市职业中专机电技术应用专业高三学生顶岗实习情况统计表   表</w:t>
      </w:r>
      <w:r w:rsidR="00392D5B">
        <w:rPr>
          <w:rFonts w:ascii="黑体" w:eastAsia="黑体" w:hAnsi="Cambria Math" w:cs="Times New Roman" w:hint="eastAsia"/>
          <w:b/>
          <w:kern w:val="0"/>
          <w:szCs w:val="21"/>
        </w:rPr>
        <w:t>21</w:t>
      </w:r>
    </w:p>
    <w:tbl>
      <w:tblPr>
        <w:tblW w:w="9667" w:type="dxa"/>
        <w:tblInd w:w="-34" w:type="dxa"/>
        <w:tblBorders>
          <w:top w:val="single" w:sz="12" w:space="0" w:color="auto"/>
          <w:bottom w:val="single" w:sz="12" w:space="0" w:color="auto"/>
          <w:insideH w:val="single" w:sz="4" w:space="0" w:color="auto"/>
          <w:insideV w:val="single" w:sz="4" w:space="0" w:color="auto"/>
        </w:tblBorders>
        <w:tblLayout w:type="fixed"/>
        <w:tblLook w:val="04A0"/>
      </w:tblPr>
      <w:tblGrid>
        <w:gridCol w:w="2900"/>
        <w:gridCol w:w="1692"/>
        <w:gridCol w:w="1691"/>
        <w:gridCol w:w="1692"/>
        <w:gridCol w:w="1692"/>
      </w:tblGrid>
      <w:tr w:rsidR="00A71C33" w:rsidRPr="00A71C33" w:rsidTr="00FF1BDA">
        <w:trPr>
          <w:trHeight w:val="521"/>
        </w:trPr>
        <w:tc>
          <w:tcPr>
            <w:tcW w:w="2900" w:type="dxa"/>
            <w:shd w:val="clear" w:color="auto" w:fill="auto"/>
            <w:vAlign w:val="center"/>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届次</w:t>
            </w:r>
          </w:p>
        </w:tc>
        <w:tc>
          <w:tcPr>
            <w:tcW w:w="1692" w:type="dxa"/>
            <w:shd w:val="clear" w:color="auto" w:fill="auto"/>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2015届</w:t>
            </w:r>
          </w:p>
        </w:tc>
        <w:tc>
          <w:tcPr>
            <w:tcW w:w="1691"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2016届</w:t>
            </w:r>
          </w:p>
        </w:tc>
        <w:tc>
          <w:tcPr>
            <w:tcW w:w="1692"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2017届</w:t>
            </w:r>
          </w:p>
        </w:tc>
        <w:tc>
          <w:tcPr>
            <w:tcW w:w="1692"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2018届</w:t>
            </w:r>
          </w:p>
        </w:tc>
      </w:tr>
      <w:tr w:rsidR="00A71C33" w:rsidRPr="00A71C33" w:rsidTr="00FF1BDA">
        <w:trPr>
          <w:trHeight w:val="521"/>
        </w:trPr>
        <w:tc>
          <w:tcPr>
            <w:tcW w:w="2900" w:type="dxa"/>
            <w:shd w:val="clear" w:color="auto" w:fill="auto"/>
            <w:vAlign w:val="center"/>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参加实习学生总数</w:t>
            </w:r>
          </w:p>
        </w:tc>
        <w:tc>
          <w:tcPr>
            <w:tcW w:w="1692" w:type="dxa"/>
            <w:shd w:val="clear" w:color="auto" w:fill="auto"/>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95</w:t>
            </w:r>
          </w:p>
        </w:tc>
        <w:tc>
          <w:tcPr>
            <w:tcW w:w="1691"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62</w:t>
            </w:r>
          </w:p>
        </w:tc>
        <w:tc>
          <w:tcPr>
            <w:tcW w:w="1692"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41</w:t>
            </w:r>
          </w:p>
        </w:tc>
        <w:tc>
          <w:tcPr>
            <w:tcW w:w="1692"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42</w:t>
            </w:r>
          </w:p>
        </w:tc>
      </w:tr>
      <w:tr w:rsidR="00A71C33" w:rsidRPr="00A71C33" w:rsidTr="00FF1BDA">
        <w:trPr>
          <w:trHeight w:val="502"/>
        </w:trPr>
        <w:tc>
          <w:tcPr>
            <w:tcW w:w="2900" w:type="dxa"/>
            <w:shd w:val="clear" w:color="auto" w:fill="auto"/>
            <w:vAlign w:val="center"/>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提前签订合同的学生数</w:t>
            </w:r>
          </w:p>
        </w:tc>
        <w:tc>
          <w:tcPr>
            <w:tcW w:w="1692" w:type="dxa"/>
            <w:shd w:val="clear" w:color="auto" w:fill="auto"/>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24</w:t>
            </w:r>
          </w:p>
        </w:tc>
        <w:tc>
          <w:tcPr>
            <w:tcW w:w="1691"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36</w:t>
            </w:r>
          </w:p>
        </w:tc>
        <w:tc>
          <w:tcPr>
            <w:tcW w:w="1692"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24</w:t>
            </w:r>
          </w:p>
        </w:tc>
        <w:tc>
          <w:tcPr>
            <w:tcW w:w="1692"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28</w:t>
            </w:r>
          </w:p>
        </w:tc>
      </w:tr>
      <w:tr w:rsidR="00A71C33" w:rsidRPr="00A71C33" w:rsidTr="00FF1BDA">
        <w:trPr>
          <w:trHeight w:val="521"/>
        </w:trPr>
        <w:tc>
          <w:tcPr>
            <w:tcW w:w="2900" w:type="dxa"/>
            <w:shd w:val="clear" w:color="auto" w:fill="auto"/>
            <w:vAlign w:val="center"/>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提拔为班组长助理的学生数</w:t>
            </w:r>
          </w:p>
        </w:tc>
        <w:tc>
          <w:tcPr>
            <w:tcW w:w="1692" w:type="dxa"/>
            <w:shd w:val="clear" w:color="auto" w:fill="auto"/>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5</w:t>
            </w:r>
          </w:p>
        </w:tc>
        <w:tc>
          <w:tcPr>
            <w:tcW w:w="1691"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13</w:t>
            </w:r>
          </w:p>
        </w:tc>
        <w:tc>
          <w:tcPr>
            <w:tcW w:w="1692"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6</w:t>
            </w:r>
          </w:p>
        </w:tc>
        <w:tc>
          <w:tcPr>
            <w:tcW w:w="1692" w:type="dxa"/>
          </w:tcPr>
          <w:p w:rsidR="00FF1BDA" w:rsidRPr="00A71C33" w:rsidRDefault="00FF1BDA" w:rsidP="002D612E">
            <w:pPr>
              <w:widowControl/>
              <w:spacing w:line="360" w:lineRule="auto"/>
              <w:jc w:val="center"/>
              <w:rPr>
                <w:rFonts w:ascii="仿宋" w:eastAsia="仿宋" w:hAnsi="仿宋" w:cs="Times New Roman"/>
                <w:kern w:val="0"/>
                <w:szCs w:val="21"/>
              </w:rPr>
            </w:pPr>
            <w:r w:rsidRPr="00A71C33">
              <w:rPr>
                <w:rFonts w:ascii="仿宋" w:eastAsia="仿宋" w:hAnsi="仿宋" w:cs="Times New Roman" w:hint="eastAsia"/>
                <w:kern w:val="0"/>
                <w:szCs w:val="21"/>
              </w:rPr>
              <w:t>4</w:t>
            </w:r>
          </w:p>
        </w:tc>
      </w:tr>
    </w:tbl>
    <w:p w:rsidR="00656EA2" w:rsidRPr="00A71C33" w:rsidRDefault="00656EA2" w:rsidP="002D612E">
      <w:pPr>
        <w:widowControl/>
        <w:spacing w:line="360" w:lineRule="auto"/>
        <w:ind w:firstLineChars="201" w:firstLine="424"/>
        <w:rPr>
          <w:rFonts w:ascii="宋体" w:eastAsia="宋体" w:hAnsi="宋体" w:cs="Times New Roman"/>
          <w:sz w:val="24"/>
          <w:szCs w:val="24"/>
        </w:rPr>
      </w:pPr>
      <w:r w:rsidRPr="00A71C33">
        <w:rPr>
          <w:rFonts w:ascii="黑体" w:eastAsia="黑体" w:hAnsi="黑体" w:cs="Times New Roman" w:hint="eastAsia"/>
          <w:b/>
          <w:kern w:val="0"/>
          <w:szCs w:val="21"/>
        </w:rPr>
        <w:t>注：</w:t>
      </w:r>
      <w:r w:rsidRPr="00A71C33">
        <w:rPr>
          <w:rFonts w:ascii="楷体_GB2312" w:eastAsia="楷体_GB2312" w:hAnsi="宋体" w:cs="Times New Roman" w:hint="eastAsia"/>
          <w:kern w:val="0"/>
          <w:szCs w:val="21"/>
        </w:rPr>
        <w:t>近年来，机电专业的招生数量因总生源的减少而减少，参加单招单考的学生比例持续提高，参加高三年级第二学期实习的学生数不断减少。</w:t>
      </w:r>
    </w:p>
    <w:p w:rsidR="00EA676A" w:rsidRPr="00A71C33" w:rsidRDefault="00A13A4A" w:rsidP="002D612E">
      <w:pPr>
        <w:spacing w:line="360" w:lineRule="auto"/>
        <w:ind w:firstLine="550"/>
        <w:jc w:val="left"/>
        <w:rPr>
          <w:rFonts w:ascii="宋体" w:eastAsia="宋体" w:hAnsi="宋体"/>
          <w:b/>
          <w:sz w:val="28"/>
          <w:szCs w:val="28"/>
        </w:rPr>
      </w:pPr>
      <w:r>
        <w:rPr>
          <w:rFonts w:ascii="宋体" w:eastAsia="宋体" w:hAnsi="宋体" w:hint="eastAsia"/>
          <w:b/>
          <w:sz w:val="28"/>
          <w:szCs w:val="28"/>
        </w:rPr>
        <w:t>（4）</w:t>
      </w:r>
      <w:r w:rsidR="00EA676A" w:rsidRPr="00A71C33">
        <w:rPr>
          <w:rFonts w:ascii="宋体" w:eastAsia="宋体" w:hAnsi="宋体" w:hint="eastAsia"/>
          <w:b/>
          <w:sz w:val="28"/>
          <w:szCs w:val="28"/>
        </w:rPr>
        <w:t>五维十段：开展“现代学徒制”人才培养实践</w:t>
      </w:r>
    </w:p>
    <w:p w:rsidR="00EA676A" w:rsidRPr="00A71C33" w:rsidRDefault="00EA676A" w:rsidP="002D612E">
      <w:pPr>
        <w:spacing w:line="360" w:lineRule="auto"/>
        <w:ind w:firstLine="550"/>
        <w:jc w:val="left"/>
        <w:rPr>
          <w:rFonts w:ascii="黑体" w:eastAsia="黑体" w:hAnsi="黑体"/>
          <w:b/>
          <w:szCs w:val="21"/>
        </w:rPr>
      </w:pPr>
      <w:r w:rsidRPr="00A71C33">
        <w:rPr>
          <w:rFonts w:ascii="仿宋" w:eastAsia="仿宋" w:hAnsi="仿宋" w:hint="eastAsia"/>
          <w:sz w:val="28"/>
          <w:szCs w:val="28"/>
        </w:rPr>
        <w:t>学校按照“五维十段”的“现代学徒制”人才培养流程，在机电技术应用专业高一、二年级每个学期，每个班级按照3:1的比例，设置长、短两个学段。长学段在校学习，短学段采用“人数不变、人员流动”的校企合作机制，学生</w:t>
      </w:r>
      <w:r w:rsidRPr="00A71C33">
        <w:rPr>
          <w:rFonts w:ascii="仿宋" w:eastAsia="仿宋" w:hAnsi="仿宋" w:hint="eastAsia"/>
          <w:sz w:val="28"/>
          <w:szCs w:val="28"/>
        </w:rPr>
        <w:lastRenderedPageBreak/>
        <w:t>进入企业进行岗位轮训。暑假中，学校组织高一、二年级学生参加企业实习。</w:t>
      </w:r>
    </w:p>
    <w:p w:rsidR="00EA676A" w:rsidRPr="00A71C33" w:rsidRDefault="00EA676A" w:rsidP="002D612E">
      <w:pPr>
        <w:spacing w:line="360" w:lineRule="auto"/>
        <w:jc w:val="center"/>
        <w:rPr>
          <w:rFonts w:ascii="黑体" w:eastAsia="黑体" w:hAnsi="黑体"/>
          <w:b/>
          <w:szCs w:val="21"/>
        </w:rPr>
      </w:pPr>
      <w:r w:rsidRPr="00A71C33">
        <w:rPr>
          <w:rFonts w:ascii="黑体" w:eastAsia="黑体" w:hAnsi="黑体" w:hint="eastAsia"/>
          <w:b/>
          <w:szCs w:val="21"/>
        </w:rPr>
        <w:t>平湖市职业中专高一、二年级学生开展“现代学徒制”企业轮训情况一览表  表</w:t>
      </w:r>
      <w:r w:rsidR="00392D5B">
        <w:rPr>
          <w:rFonts w:ascii="黑体" w:eastAsia="黑体" w:hAnsi="黑体" w:hint="eastAsia"/>
          <w:b/>
          <w:szCs w:val="21"/>
        </w:rPr>
        <w:t>22</w:t>
      </w:r>
    </w:p>
    <w:tbl>
      <w:tblPr>
        <w:tblStyle w:val="a8"/>
        <w:tblW w:w="0" w:type="auto"/>
        <w:tblInd w:w="534" w:type="dxa"/>
        <w:tblBorders>
          <w:top w:val="single" w:sz="12" w:space="0" w:color="auto"/>
          <w:left w:val="none" w:sz="0" w:space="0" w:color="auto"/>
          <w:bottom w:val="single" w:sz="12" w:space="0" w:color="auto"/>
          <w:right w:val="none" w:sz="0" w:space="0" w:color="auto"/>
        </w:tblBorders>
        <w:tblLook w:val="04A0"/>
      </w:tblPr>
      <w:tblGrid>
        <w:gridCol w:w="1435"/>
        <w:gridCol w:w="1918"/>
        <w:gridCol w:w="1918"/>
        <w:gridCol w:w="1919"/>
        <w:gridCol w:w="1682"/>
      </w:tblGrid>
      <w:tr w:rsidR="00A71C33" w:rsidRPr="00A71C33" w:rsidTr="00FF1BDA">
        <w:trPr>
          <w:trHeight w:val="843"/>
        </w:trPr>
        <w:tc>
          <w:tcPr>
            <w:tcW w:w="1435"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指标名称</w:t>
            </w:r>
          </w:p>
        </w:tc>
        <w:tc>
          <w:tcPr>
            <w:tcW w:w="1918"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建立“准员工”关系的学生数（人）</w:t>
            </w:r>
          </w:p>
        </w:tc>
        <w:tc>
          <w:tcPr>
            <w:tcW w:w="1918"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学期期间参加企业轮训的学生数（人）</w:t>
            </w:r>
          </w:p>
        </w:tc>
        <w:tc>
          <w:tcPr>
            <w:tcW w:w="1919"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暑假期间参加企业轮训的学生数（人）</w:t>
            </w:r>
          </w:p>
        </w:tc>
        <w:tc>
          <w:tcPr>
            <w:tcW w:w="1682"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企业轮训实习量（人月）</w:t>
            </w:r>
          </w:p>
        </w:tc>
      </w:tr>
      <w:tr w:rsidR="00A71C33" w:rsidRPr="00A71C33" w:rsidTr="00FF1BDA">
        <w:trPr>
          <w:trHeight w:val="675"/>
        </w:trPr>
        <w:tc>
          <w:tcPr>
            <w:tcW w:w="1435"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2016年度</w:t>
            </w:r>
          </w:p>
        </w:tc>
        <w:tc>
          <w:tcPr>
            <w:tcW w:w="1918"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653</w:t>
            </w:r>
          </w:p>
        </w:tc>
        <w:tc>
          <w:tcPr>
            <w:tcW w:w="1918"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423</w:t>
            </w:r>
          </w:p>
        </w:tc>
        <w:tc>
          <w:tcPr>
            <w:tcW w:w="1919"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1893</w:t>
            </w:r>
          </w:p>
        </w:tc>
        <w:tc>
          <w:tcPr>
            <w:tcW w:w="1682"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2217</w:t>
            </w:r>
          </w:p>
        </w:tc>
      </w:tr>
      <w:tr w:rsidR="00A71C33" w:rsidRPr="00A71C33" w:rsidTr="00FF1BDA">
        <w:trPr>
          <w:trHeight w:val="675"/>
        </w:trPr>
        <w:tc>
          <w:tcPr>
            <w:tcW w:w="1435"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2</w:t>
            </w:r>
            <w:r w:rsidRPr="00A71C33">
              <w:rPr>
                <w:rFonts w:ascii="仿宋" w:eastAsia="仿宋" w:hAnsi="仿宋"/>
                <w:szCs w:val="21"/>
              </w:rPr>
              <w:t>017</w:t>
            </w:r>
            <w:r w:rsidRPr="00A71C33">
              <w:rPr>
                <w:rFonts w:ascii="仿宋" w:eastAsia="仿宋" w:hAnsi="仿宋" w:hint="eastAsia"/>
                <w:szCs w:val="21"/>
              </w:rPr>
              <w:t>年度</w:t>
            </w:r>
          </w:p>
        </w:tc>
        <w:tc>
          <w:tcPr>
            <w:tcW w:w="1918"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4</w:t>
            </w:r>
            <w:r w:rsidRPr="00A71C33">
              <w:rPr>
                <w:rFonts w:ascii="仿宋" w:eastAsia="仿宋" w:hAnsi="仿宋"/>
                <w:szCs w:val="21"/>
              </w:rPr>
              <w:t>26</w:t>
            </w:r>
          </w:p>
        </w:tc>
        <w:tc>
          <w:tcPr>
            <w:tcW w:w="1918"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3</w:t>
            </w:r>
            <w:r w:rsidRPr="00A71C33">
              <w:rPr>
                <w:rFonts w:ascii="仿宋" w:eastAsia="仿宋" w:hAnsi="仿宋"/>
                <w:szCs w:val="21"/>
              </w:rPr>
              <w:t>25</w:t>
            </w:r>
          </w:p>
        </w:tc>
        <w:tc>
          <w:tcPr>
            <w:tcW w:w="1919"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1</w:t>
            </w:r>
            <w:r w:rsidRPr="00A71C33">
              <w:rPr>
                <w:rFonts w:ascii="仿宋" w:eastAsia="仿宋" w:hAnsi="仿宋"/>
                <w:szCs w:val="21"/>
              </w:rPr>
              <w:t>623</w:t>
            </w:r>
          </w:p>
        </w:tc>
        <w:tc>
          <w:tcPr>
            <w:tcW w:w="1682"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1</w:t>
            </w:r>
            <w:r w:rsidRPr="00A71C33">
              <w:rPr>
                <w:rFonts w:ascii="仿宋" w:eastAsia="仿宋" w:hAnsi="仿宋"/>
                <w:szCs w:val="21"/>
              </w:rPr>
              <w:t>866</w:t>
            </w:r>
          </w:p>
        </w:tc>
      </w:tr>
      <w:tr w:rsidR="00A71C33" w:rsidRPr="00A71C33" w:rsidTr="00FF1BDA">
        <w:trPr>
          <w:trHeight w:val="675"/>
        </w:trPr>
        <w:tc>
          <w:tcPr>
            <w:tcW w:w="1435"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2018年度</w:t>
            </w:r>
          </w:p>
        </w:tc>
        <w:tc>
          <w:tcPr>
            <w:tcW w:w="1918"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388</w:t>
            </w:r>
          </w:p>
        </w:tc>
        <w:tc>
          <w:tcPr>
            <w:tcW w:w="1918"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298</w:t>
            </w:r>
          </w:p>
        </w:tc>
        <w:tc>
          <w:tcPr>
            <w:tcW w:w="1919"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1356</w:t>
            </w:r>
          </w:p>
        </w:tc>
        <w:tc>
          <w:tcPr>
            <w:tcW w:w="1682" w:type="dxa"/>
            <w:vAlign w:val="center"/>
          </w:tcPr>
          <w:p w:rsidR="00FF1BDA" w:rsidRPr="00A71C33" w:rsidRDefault="00FF1BDA" w:rsidP="002D612E">
            <w:pPr>
              <w:spacing w:line="360" w:lineRule="auto"/>
              <w:jc w:val="center"/>
              <w:rPr>
                <w:rFonts w:ascii="仿宋" w:eastAsia="仿宋" w:hAnsi="仿宋"/>
                <w:szCs w:val="21"/>
              </w:rPr>
            </w:pPr>
            <w:r w:rsidRPr="00A71C33">
              <w:rPr>
                <w:rFonts w:ascii="仿宋" w:eastAsia="仿宋" w:hAnsi="仿宋" w:hint="eastAsia"/>
                <w:szCs w:val="21"/>
              </w:rPr>
              <w:t>1523</w:t>
            </w:r>
          </w:p>
        </w:tc>
      </w:tr>
    </w:tbl>
    <w:p w:rsidR="00EA676A" w:rsidRPr="00A71C33" w:rsidRDefault="00EA676A" w:rsidP="002D612E">
      <w:pPr>
        <w:spacing w:line="360" w:lineRule="auto"/>
        <w:ind w:firstLineChars="152" w:firstLine="320"/>
        <w:jc w:val="left"/>
      </w:pPr>
      <w:r w:rsidRPr="00A71C33">
        <w:rPr>
          <w:rFonts w:ascii="黑体" w:eastAsia="黑体" w:hAnsi="黑体" w:hint="eastAsia"/>
          <w:b/>
          <w:szCs w:val="21"/>
        </w:rPr>
        <w:t>注：</w:t>
      </w:r>
      <w:r w:rsidRPr="00A71C33">
        <w:rPr>
          <w:rFonts w:ascii="仿宋" w:eastAsia="仿宋" w:hAnsi="仿宋" w:hint="eastAsia"/>
          <w:b/>
          <w:szCs w:val="21"/>
        </w:rPr>
        <w:t>表内的企业轮训实习的学生数、实习量不包括高三年级学生的顶岗实习，2</w:t>
      </w:r>
      <w:r w:rsidR="00FF1BDA" w:rsidRPr="00A71C33">
        <w:rPr>
          <w:rFonts w:ascii="仿宋" w:eastAsia="仿宋" w:hAnsi="仿宋"/>
          <w:b/>
          <w:szCs w:val="21"/>
        </w:rPr>
        <w:t>01</w:t>
      </w:r>
      <w:r w:rsidR="00FF1BDA" w:rsidRPr="00A71C33">
        <w:rPr>
          <w:rFonts w:ascii="仿宋" w:eastAsia="仿宋" w:hAnsi="仿宋" w:hint="eastAsia"/>
          <w:b/>
          <w:szCs w:val="21"/>
        </w:rPr>
        <w:t>8</w:t>
      </w:r>
      <w:r w:rsidRPr="00A71C33">
        <w:rPr>
          <w:rFonts w:ascii="仿宋" w:eastAsia="仿宋" w:hAnsi="仿宋" w:hint="eastAsia"/>
          <w:b/>
          <w:szCs w:val="21"/>
        </w:rPr>
        <w:t>年度由于招生人数受到限制，帮轮岗的学生也有所减少。</w:t>
      </w:r>
    </w:p>
    <w:p w:rsidR="00622B35" w:rsidRPr="00FC0BB7" w:rsidRDefault="004F2890" w:rsidP="002D612E">
      <w:pPr>
        <w:spacing w:line="360" w:lineRule="auto"/>
        <w:rPr>
          <w:rFonts w:asciiTheme="minorEastAsia" w:hAnsiTheme="minorEastAsia"/>
          <w:b/>
          <w:sz w:val="30"/>
          <w:szCs w:val="30"/>
        </w:rPr>
      </w:pPr>
      <w:r>
        <w:rPr>
          <w:rFonts w:asciiTheme="minorEastAsia" w:hAnsiTheme="minorEastAsia" w:hint="eastAsia"/>
          <w:b/>
          <w:sz w:val="30"/>
          <w:szCs w:val="30"/>
        </w:rPr>
        <w:t>5.</w:t>
      </w:r>
      <w:r w:rsidR="00622B35" w:rsidRPr="00FC0BB7">
        <w:rPr>
          <w:rFonts w:asciiTheme="minorEastAsia" w:hAnsiTheme="minorEastAsia" w:hint="eastAsia"/>
          <w:b/>
          <w:sz w:val="30"/>
          <w:szCs w:val="30"/>
        </w:rPr>
        <w:t>社会贡献</w:t>
      </w:r>
    </w:p>
    <w:p w:rsidR="00CF7197" w:rsidRPr="00FC0BB7" w:rsidRDefault="00CF7197" w:rsidP="002D612E">
      <w:pPr>
        <w:spacing w:line="360" w:lineRule="auto"/>
        <w:ind w:firstLine="600"/>
        <w:jc w:val="left"/>
        <w:rPr>
          <w:rFonts w:ascii="仿宋" w:eastAsia="仿宋" w:hAnsi="仿宋"/>
          <w:sz w:val="28"/>
          <w:szCs w:val="28"/>
        </w:rPr>
      </w:pPr>
      <w:r w:rsidRPr="00FC0BB7">
        <w:rPr>
          <w:rFonts w:ascii="仿宋" w:eastAsia="仿宋" w:hAnsi="仿宋" w:hint="eastAsia"/>
          <w:sz w:val="28"/>
          <w:szCs w:val="28"/>
        </w:rPr>
        <w:t>20</w:t>
      </w:r>
      <w:r w:rsidR="00BE0456" w:rsidRPr="00FC0BB7">
        <w:rPr>
          <w:rFonts w:ascii="仿宋" w:eastAsia="仿宋" w:hAnsi="仿宋"/>
          <w:sz w:val="28"/>
          <w:szCs w:val="28"/>
        </w:rPr>
        <w:t>1</w:t>
      </w:r>
      <w:r w:rsidR="00BE0456" w:rsidRPr="00FC0BB7">
        <w:rPr>
          <w:rFonts w:ascii="仿宋" w:eastAsia="仿宋" w:hAnsi="仿宋" w:hint="eastAsia"/>
          <w:sz w:val="28"/>
          <w:szCs w:val="28"/>
        </w:rPr>
        <w:t>8</w:t>
      </w:r>
      <w:r w:rsidRPr="00FC0BB7">
        <w:rPr>
          <w:rFonts w:ascii="仿宋" w:eastAsia="仿宋" w:hAnsi="仿宋" w:hint="eastAsia"/>
          <w:sz w:val="28"/>
          <w:szCs w:val="28"/>
        </w:rPr>
        <w:t>年，学校在技能培训、技术服务、对口支援、办学经验传播方面做了大量工作，为区域经济社会发展和职教发展做出了一定的贡献。</w:t>
      </w:r>
    </w:p>
    <w:p w:rsidR="00CF7197" w:rsidRPr="00FC0BB7" w:rsidRDefault="004F2890" w:rsidP="002D612E">
      <w:pPr>
        <w:spacing w:line="360" w:lineRule="auto"/>
        <w:jc w:val="left"/>
        <w:rPr>
          <w:rFonts w:asciiTheme="minorEastAsia" w:hAnsiTheme="minorEastAsia"/>
          <w:b/>
          <w:sz w:val="28"/>
          <w:szCs w:val="28"/>
        </w:rPr>
      </w:pPr>
      <w:r>
        <w:rPr>
          <w:rFonts w:asciiTheme="minorEastAsia" w:hAnsiTheme="minorEastAsia" w:hint="eastAsia"/>
          <w:b/>
          <w:sz w:val="28"/>
          <w:szCs w:val="28"/>
        </w:rPr>
        <w:t>5.1技术</w:t>
      </w:r>
      <w:r w:rsidR="00CF7197" w:rsidRPr="00FC0BB7">
        <w:rPr>
          <w:rFonts w:asciiTheme="minorEastAsia" w:hAnsiTheme="minorEastAsia" w:hint="eastAsia"/>
          <w:b/>
          <w:sz w:val="28"/>
          <w:szCs w:val="28"/>
        </w:rPr>
        <w:t>技能</w:t>
      </w:r>
      <w:r>
        <w:rPr>
          <w:rFonts w:asciiTheme="minorEastAsia" w:hAnsiTheme="minorEastAsia" w:hint="eastAsia"/>
          <w:b/>
          <w:sz w:val="28"/>
          <w:szCs w:val="28"/>
        </w:rPr>
        <w:t>人才培养</w:t>
      </w:r>
    </w:p>
    <w:p w:rsidR="00CF7197" w:rsidRDefault="00CF7197" w:rsidP="002D612E">
      <w:pPr>
        <w:spacing w:line="360" w:lineRule="auto"/>
        <w:ind w:firstLine="600"/>
        <w:rPr>
          <w:rFonts w:ascii="仿宋" w:eastAsia="仿宋" w:hAnsi="仿宋"/>
          <w:sz w:val="28"/>
          <w:szCs w:val="28"/>
        </w:rPr>
      </w:pPr>
      <w:r w:rsidRPr="00FC0BB7">
        <w:rPr>
          <w:rFonts w:ascii="仿宋" w:eastAsia="仿宋" w:hAnsi="仿宋" w:hint="eastAsia"/>
          <w:sz w:val="28"/>
          <w:szCs w:val="28"/>
        </w:rPr>
        <w:t>学校通过原有的保安学校，并通过原有的资源互换等机制，开辟新的技能工种，克服工种不断的减少不利形势，技能培训规模继续保持在原来的高位动作，发挥了良好的社会和经济效应。见表</w:t>
      </w:r>
      <w:r w:rsidR="00FC0BB7">
        <w:rPr>
          <w:rFonts w:ascii="仿宋" w:eastAsia="仿宋" w:hAnsi="仿宋" w:hint="eastAsia"/>
          <w:sz w:val="28"/>
          <w:szCs w:val="28"/>
        </w:rPr>
        <w:t>23</w:t>
      </w:r>
    </w:p>
    <w:p w:rsidR="00CF7197" w:rsidRPr="00FC0BB7" w:rsidRDefault="00CF7197" w:rsidP="002D612E">
      <w:pPr>
        <w:spacing w:line="360" w:lineRule="auto"/>
        <w:ind w:firstLine="601"/>
        <w:jc w:val="center"/>
        <w:rPr>
          <w:rFonts w:ascii="黑体" w:eastAsia="黑体" w:hAnsi="黑体"/>
          <w:b/>
          <w:szCs w:val="21"/>
        </w:rPr>
      </w:pPr>
      <w:r w:rsidRPr="00FC0BB7">
        <w:rPr>
          <w:rFonts w:ascii="黑体" w:eastAsia="黑体" w:hAnsi="黑体" w:cs="宋体" w:hint="eastAsia"/>
          <w:b/>
          <w:kern w:val="0"/>
          <w:szCs w:val="21"/>
        </w:rPr>
        <w:t>平湖市职业中专</w:t>
      </w:r>
      <w:r w:rsidR="00445DF2" w:rsidRPr="00FC0BB7">
        <w:rPr>
          <w:rFonts w:ascii="黑体" w:eastAsia="黑体" w:hAnsi="黑体" w:cs="宋体" w:hint="eastAsia"/>
          <w:b/>
          <w:kern w:val="0"/>
          <w:szCs w:val="21"/>
        </w:rPr>
        <w:t>2</w:t>
      </w:r>
      <w:r w:rsidR="00BE0456" w:rsidRPr="00FC0BB7">
        <w:rPr>
          <w:rFonts w:ascii="黑体" w:eastAsia="黑体" w:hAnsi="黑体" w:cs="宋体" w:hint="eastAsia"/>
          <w:b/>
          <w:kern w:val="0"/>
          <w:szCs w:val="21"/>
        </w:rPr>
        <w:t>017--2018</w:t>
      </w:r>
      <w:r w:rsidRPr="00FC0BB7">
        <w:rPr>
          <w:rFonts w:ascii="黑体" w:eastAsia="黑体" w:hAnsi="黑体" w:cs="宋体" w:hint="eastAsia"/>
          <w:b/>
          <w:kern w:val="0"/>
          <w:szCs w:val="21"/>
        </w:rPr>
        <w:t>社会培训情况汇总表   表</w:t>
      </w:r>
      <w:r w:rsidR="00FC0BB7" w:rsidRPr="00FC0BB7">
        <w:rPr>
          <w:rFonts w:ascii="黑体" w:eastAsia="黑体" w:hAnsi="黑体" w:cs="宋体" w:hint="eastAsia"/>
          <w:b/>
          <w:kern w:val="0"/>
          <w:szCs w:val="21"/>
        </w:rPr>
        <w:t>23</w:t>
      </w:r>
    </w:p>
    <w:tbl>
      <w:tblPr>
        <w:tblW w:w="9547" w:type="dxa"/>
        <w:tblInd w:w="93" w:type="dxa"/>
        <w:tblLook w:val="04A0"/>
      </w:tblPr>
      <w:tblGrid>
        <w:gridCol w:w="3240"/>
        <w:gridCol w:w="2153"/>
        <w:gridCol w:w="2048"/>
        <w:gridCol w:w="2106"/>
      </w:tblGrid>
      <w:tr w:rsidR="00FC0BB7" w:rsidRPr="00FC0BB7" w:rsidTr="00BE0456">
        <w:trPr>
          <w:trHeight w:val="700"/>
        </w:trPr>
        <w:tc>
          <w:tcPr>
            <w:tcW w:w="3240" w:type="dxa"/>
            <w:tcBorders>
              <w:top w:val="single" w:sz="12" w:space="0" w:color="auto"/>
              <w:bottom w:val="single" w:sz="4" w:space="0" w:color="000000"/>
              <w:right w:val="single" w:sz="4" w:space="0" w:color="auto"/>
            </w:tcBorders>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hint="eastAsia"/>
                <w:kern w:val="0"/>
                <w:szCs w:val="21"/>
              </w:rPr>
              <w:t>项目年度</w:t>
            </w:r>
          </w:p>
        </w:tc>
        <w:tc>
          <w:tcPr>
            <w:tcW w:w="2153" w:type="dxa"/>
            <w:tcBorders>
              <w:top w:val="single" w:sz="12" w:space="0" w:color="auto"/>
              <w:left w:val="nil"/>
              <w:bottom w:val="single" w:sz="4" w:space="0" w:color="auto"/>
              <w:right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bCs/>
                <w:kern w:val="0"/>
                <w:szCs w:val="21"/>
              </w:rPr>
            </w:pPr>
            <w:r w:rsidRPr="00FC0BB7">
              <w:rPr>
                <w:rFonts w:ascii="仿宋" w:eastAsia="仿宋" w:hAnsi="仿宋" w:cs="宋体" w:hint="eastAsia"/>
                <w:bCs/>
                <w:kern w:val="0"/>
                <w:szCs w:val="21"/>
              </w:rPr>
              <w:t>项目期数</w:t>
            </w:r>
          </w:p>
        </w:tc>
        <w:tc>
          <w:tcPr>
            <w:tcW w:w="2048" w:type="dxa"/>
            <w:tcBorders>
              <w:top w:val="single" w:sz="12" w:space="0" w:color="auto"/>
              <w:left w:val="nil"/>
              <w:bottom w:val="single" w:sz="4" w:space="0" w:color="auto"/>
              <w:right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bCs/>
                <w:kern w:val="0"/>
                <w:szCs w:val="21"/>
              </w:rPr>
            </w:pPr>
            <w:r w:rsidRPr="00FC0BB7">
              <w:rPr>
                <w:rFonts w:ascii="仿宋" w:eastAsia="仿宋" w:hAnsi="仿宋" w:cs="宋体" w:hint="eastAsia"/>
                <w:bCs/>
                <w:kern w:val="0"/>
                <w:szCs w:val="21"/>
              </w:rPr>
              <w:t>人数</w:t>
            </w:r>
          </w:p>
        </w:tc>
        <w:tc>
          <w:tcPr>
            <w:tcW w:w="2106" w:type="dxa"/>
            <w:tcBorders>
              <w:top w:val="single" w:sz="12" w:space="0" w:color="auto"/>
              <w:left w:val="nil"/>
              <w:bottom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bCs/>
                <w:kern w:val="0"/>
                <w:szCs w:val="21"/>
              </w:rPr>
            </w:pPr>
            <w:r w:rsidRPr="00FC0BB7">
              <w:rPr>
                <w:rFonts w:ascii="仿宋" w:eastAsia="仿宋" w:hAnsi="仿宋" w:cs="宋体" w:hint="eastAsia"/>
                <w:bCs/>
                <w:kern w:val="0"/>
                <w:szCs w:val="21"/>
              </w:rPr>
              <w:t>人日</w:t>
            </w:r>
          </w:p>
        </w:tc>
      </w:tr>
      <w:tr w:rsidR="00FC0BB7" w:rsidRPr="00FC0BB7" w:rsidTr="00BE0456">
        <w:trPr>
          <w:trHeight w:val="700"/>
        </w:trPr>
        <w:tc>
          <w:tcPr>
            <w:tcW w:w="3240" w:type="dxa"/>
            <w:tcBorders>
              <w:top w:val="nil"/>
              <w:bottom w:val="single" w:sz="4" w:space="0" w:color="auto"/>
              <w:right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hint="eastAsia"/>
                <w:kern w:val="0"/>
                <w:szCs w:val="21"/>
              </w:rPr>
              <w:t>2</w:t>
            </w:r>
            <w:r w:rsidRPr="00FC0BB7">
              <w:rPr>
                <w:rFonts w:ascii="仿宋" w:eastAsia="仿宋" w:hAnsi="仿宋" w:cs="宋体"/>
                <w:kern w:val="0"/>
                <w:szCs w:val="21"/>
              </w:rPr>
              <w:t>016</w:t>
            </w:r>
          </w:p>
        </w:tc>
        <w:tc>
          <w:tcPr>
            <w:tcW w:w="2153" w:type="dxa"/>
            <w:tcBorders>
              <w:top w:val="nil"/>
              <w:left w:val="nil"/>
              <w:bottom w:val="single" w:sz="4" w:space="0" w:color="auto"/>
              <w:right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kern w:val="0"/>
                <w:szCs w:val="21"/>
              </w:rPr>
              <w:t>196</w:t>
            </w:r>
          </w:p>
        </w:tc>
        <w:tc>
          <w:tcPr>
            <w:tcW w:w="2048" w:type="dxa"/>
            <w:tcBorders>
              <w:top w:val="nil"/>
              <w:left w:val="nil"/>
              <w:bottom w:val="single" w:sz="4" w:space="0" w:color="auto"/>
              <w:right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kern w:val="0"/>
                <w:szCs w:val="21"/>
              </w:rPr>
              <w:t>5284</w:t>
            </w:r>
          </w:p>
        </w:tc>
        <w:tc>
          <w:tcPr>
            <w:tcW w:w="2106" w:type="dxa"/>
            <w:tcBorders>
              <w:top w:val="nil"/>
              <w:left w:val="nil"/>
              <w:bottom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kern w:val="0"/>
                <w:szCs w:val="21"/>
              </w:rPr>
              <w:t>33265</w:t>
            </w:r>
          </w:p>
        </w:tc>
      </w:tr>
      <w:tr w:rsidR="00FC0BB7" w:rsidRPr="00FC0BB7" w:rsidTr="00BE0456">
        <w:trPr>
          <w:trHeight w:val="700"/>
        </w:trPr>
        <w:tc>
          <w:tcPr>
            <w:tcW w:w="3240" w:type="dxa"/>
            <w:tcBorders>
              <w:top w:val="nil"/>
              <w:bottom w:val="single" w:sz="4" w:space="0" w:color="auto"/>
              <w:right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hint="eastAsia"/>
                <w:kern w:val="0"/>
                <w:szCs w:val="21"/>
              </w:rPr>
              <w:t>2</w:t>
            </w:r>
            <w:r w:rsidRPr="00FC0BB7">
              <w:rPr>
                <w:rFonts w:ascii="仿宋" w:eastAsia="仿宋" w:hAnsi="仿宋" w:cs="宋体"/>
                <w:kern w:val="0"/>
                <w:szCs w:val="21"/>
              </w:rPr>
              <w:t>017</w:t>
            </w:r>
          </w:p>
        </w:tc>
        <w:tc>
          <w:tcPr>
            <w:tcW w:w="2153" w:type="dxa"/>
            <w:tcBorders>
              <w:top w:val="nil"/>
              <w:left w:val="nil"/>
              <w:bottom w:val="single" w:sz="4" w:space="0" w:color="auto"/>
              <w:right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kern w:val="0"/>
                <w:szCs w:val="21"/>
              </w:rPr>
              <w:t>105</w:t>
            </w:r>
          </w:p>
        </w:tc>
        <w:tc>
          <w:tcPr>
            <w:tcW w:w="2048" w:type="dxa"/>
            <w:tcBorders>
              <w:top w:val="nil"/>
              <w:left w:val="nil"/>
              <w:bottom w:val="single" w:sz="4" w:space="0" w:color="auto"/>
              <w:right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kern w:val="0"/>
                <w:szCs w:val="21"/>
              </w:rPr>
              <w:t>3631</w:t>
            </w:r>
          </w:p>
        </w:tc>
        <w:tc>
          <w:tcPr>
            <w:tcW w:w="2106" w:type="dxa"/>
            <w:tcBorders>
              <w:top w:val="nil"/>
              <w:left w:val="nil"/>
              <w:bottom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kern w:val="0"/>
                <w:szCs w:val="21"/>
              </w:rPr>
              <w:t>21846</w:t>
            </w:r>
          </w:p>
        </w:tc>
      </w:tr>
      <w:tr w:rsidR="00FC0BB7" w:rsidRPr="00FC0BB7" w:rsidTr="00BE0456">
        <w:trPr>
          <w:trHeight w:val="700"/>
        </w:trPr>
        <w:tc>
          <w:tcPr>
            <w:tcW w:w="3240" w:type="dxa"/>
            <w:tcBorders>
              <w:top w:val="nil"/>
              <w:bottom w:val="single" w:sz="12" w:space="0" w:color="auto"/>
              <w:right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hint="eastAsia"/>
                <w:kern w:val="0"/>
                <w:szCs w:val="21"/>
              </w:rPr>
              <w:t>2018</w:t>
            </w:r>
          </w:p>
        </w:tc>
        <w:tc>
          <w:tcPr>
            <w:tcW w:w="2153" w:type="dxa"/>
            <w:tcBorders>
              <w:top w:val="nil"/>
              <w:left w:val="nil"/>
              <w:bottom w:val="single" w:sz="12" w:space="0" w:color="auto"/>
              <w:right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hint="eastAsia"/>
                <w:kern w:val="0"/>
                <w:szCs w:val="21"/>
              </w:rPr>
              <w:t>113</w:t>
            </w:r>
          </w:p>
        </w:tc>
        <w:tc>
          <w:tcPr>
            <w:tcW w:w="2048" w:type="dxa"/>
            <w:tcBorders>
              <w:top w:val="nil"/>
              <w:left w:val="nil"/>
              <w:bottom w:val="single" w:sz="12" w:space="0" w:color="auto"/>
              <w:right w:val="single" w:sz="4"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hint="eastAsia"/>
                <w:kern w:val="0"/>
                <w:szCs w:val="21"/>
              </w:rPr>
              <w:t>4177</w:t>
            </w:r>
          </w:p>
        </w:tc>
        <w:tc>
          <w:tcPr>
            <w:tcW w:w="2106" w:type="dxa"/>
            <w:tcBorders>
              <w:top w:val="nil"/>
              <w:left w:val="nil"/>
              <w:bottom w:val="single" w:sz="12" w:space="0" w:color="auto"/>
            </w:tcBorders>
            <w:shd w:val="clear" w:color="auto" w:fill="auto"/>
            <w:noWrap/>
            <w:vAlign w:val="center"/>
            <w:hideMark/>
          </w:tcPr>
          <w:p w:rsidR="00BE0456" w:rsidRPr="00FC0BB7" w:rsidRDefault="00BE0456" w:rsidP="002D612E">
            <w:pPr>
              <w:widowControl/>
              <w:spacing w:line="360" w:lineRule="auto"/>
              <w:jc w:val="center"/>
              <w:rPr>
                <w:rFonts w:ascii="仿宋" w:eastAsia="仿宋" w:hAnsi="仿宋" w:cs="宋体"/>
                <w:kern w:val="0"/>
                <w:szCs w:val="21"/>
              </w:rPr>
            </w:pPr>
            <w:r w:rsidRPr="00FC0BB7">
              <w:rPr>
                <w:rFonts w:ascii="仿宋" w:eastAsia="仿宋" w:hAnsi="仿宋" w:cs="宋体" w:hint="eastAsia"/>
                <w:kern w:val="0"/>
                <w:szCs w:val="21"/>
              </w:rPr>
              <w:t>24929</w:t>
            </w:r>
          </w:p>
        </w:tc>
      </w:tr>
    </w:tbl>
    <w:p w:rsidR="00CF7197" w:rsidRPr="00FC0BB7" w:rsidRDefault="004F2890" w:rsidP="00896CEC">
      <w:pPr>
        <w:spacing w:beforeLines="50" w:line="360" w:lineRule="auto"/>
        <w:jc w:val="left"/>
        <w:rPr>
          <w:rFonts w:asciiTheme="minorEastAsia" w:hAnsiTheme="minorEastAsia"/>
          <w:b/>
          <w:sz w:val="28"/>
          <w:szCs w:val="28"/>
        </w:rPr>
      </w:pPr>
      <w:r>
        <w:rPr>
          <w:rFonts w:asciiTheme="minorEastAsia" w:hAnsiTheme="minorEastAsia" w:hint="eastAsia"/>
          <w:b/>
          <w:sz w:val="28"/>
          <w:szCs w:val="28"/>
        </w:rPr>
        <w:t>5.2社会</w:t>
      </w:r>
      <w:r w:rsidR="00CF7197" w:rsidRPr="00FC0BB7">
        <w:rPr>
          <w:rFonts w:asciiTheme="minorEastAsia" w:hAnsiTheme="minorEastAsia" w:hint="eastAsia"/>
          <w:b/>
          <w:sz w:val="28"/>
          <w:szCs w:val="28"/>
        </w:rPr>
        <w:t>服务</w:t>
      </w:r>
    </w:p>
    <w:p w:rsidR="00CF7197" w:rsidRDefault="00CF7197" w:rsidP="002D612E">
      <w:pPr>
        <w:spacing w:line="360" w:lineRule="auto"/>
        <w:ind w:firstLine="585"/>
        <w:jc w:val="left"/>
        <w:rPr>
          <w:rFonts w:ascii="仿宋_GB2312" w:eastAsia="仿宋_GB2312" w:hAnsi="宋体"/>
          <w:kern w:val="0"/>
          <w:sz w:val="28"/>
          <w:szCs w:val="28"/>
        </w:rPr>
      </w:pPr>
      <w:r w:rsidRPr="00FC0BB7">
        <w:rPr>
          <w:rFonts w:ascii="仿宋_GB2312" w:eastAsia="仿宋_GB2312" w:hAnsi="Cambria Math" w:hint="eastAsia"/>
          <w:kern w:val="0"/>
          <w:sz w:val="28"/>
          <w:szCs w:val="28"/>
        </w:rPr>
        <w:lastRenderedPageBreak/>
        <w:t>学校</w:t>
      </w:r>
      <w:r w:rsidRPr="00FC0BB7">
        <w:rPr>
          <w:rFonts w:ascii="仿宋_GB2312" w:eastAsia="仿宋_GB2312" w:hAnsi="宋体" w:hint="eastAsia"/>
          <w:kern w:val="0"/>
          <w:sz w:val="28"/>
          <w:szCs w:val="28"/>
        </w:rPr>
        <w:t>主动</w:t>
      </w:r>
      <w:r w:rsidRPr="00FC0BB7">
        <w:rPr>
          <w:rFonts w:ascii="仿宋_GB2312" w:eastAsia="仿宋_GB2312" w:hAnsi="Cambria Math" w:hint="eastAsia"/>
          <w:kern w:val="0"/>
          <w:sz w:val="28"/>
          <w:szCs w:val="28"/>
        </w:rPr>
        <w:t>与浙江佳佳童车有限公司、嘉兴金日升工具有限公司</w:t>
      </w:r>
      <w:r w:rsidRPr="00FC0BB7">
        <w:rPr>
          <w:rFonts w:ascii="仿宋_GB2312" w:eastAsia="仿宋_GB2312" w:hAnsi="宋体" w:hint="eastAsia"/>
          <w:kern w:val="0"/>
          <w:sz w:val="28"/>
          <w:szCs w:val="28"/>
        </w:rPr>
        <w:t>等企业进行机电专业合作，</w:t>
      </w:r>
      <w:r w:rsidR="00AC1FB6" w:rsidRPr="00FC0BB7">
        <w:rPr>
          <w:rFonts w:ascii="仿宋_GB2312" w:eastAsia="仿宋_GB2312" w:hAnsi="宋体" w:hint="eastAsia"/>
          <w:kern w:val="0"/>
          <w:sz w:val="28"/>
          <w:szCs w:val="28"/>
        </w:rPr>
        <w:t>共建技术创新研发中心，共同探童车、液压千斤顶的设计与改良。赵国东</w:t>
      </w:r>
      <w:r w:rsidRPr="00FC0BB7">
        <w:rPr>
          <w:rFonts w:ascii="仿宋_GB2312" w:eastAsia="仿宋_GB2312" w:hAnsi="宋体" w:hint="eastAsia"/>
          <w:kern w:val="0"/>
          <w:sz w:val="28"/>
          <w:szCs w:val="28"/>
        </w:rPr>
        <w:t>、葛秀光、刘春风老师作为科技局的科技特派员，深入乡镇企业，帮助企业解决技术难题。</w:t>
      </w:r>
    </w:p>
    <w:p w:rsidR="004F2890" w:rsidRPr="001F0DDC" w:rsidRDefault="004F2890" w:rsidP="002D612E">
      <w:pPr>
        <w:spacing w:line="360" w:lineRule="auto"/>
        <w:ind w:firstLineChars="197" w:firstLine="552"/>
        <w:rPr>
          <w:rFonts w:ascii="仿宋" w:eastAsia="仿宋" w:hAnsi="仿宋"/>
          <w:sz w:val="28"/>
          <w:szCs w:val="28"/>
        </w:rPr>
      </w:pPr>
      <w:r w:rsidRPr="001F0DDC">
        <w:rPr>
          <w:rFonts w:ascii="仿宋" w:eastAsia="仿宋" w:hAnsi="仿宋" w:hint="eastAsia"/>
          <w:sz w:val="28"/>
          <w:szCs w:val="28"/>
        </w:rPr>
        <w:t>以多元合作、回报家乡、共育学生为目的，我校在教育局的大力支持下，联合13个乡镇社区的89个行政村开启了校村共育“春苗”的行动之旅，1000多名学生按所在行政村划分成89个行动小组，108位党员骨干教师为引领。一年来，共开展320余次学习实践活动，开设课程36门。“五水共治”、“剿劣创卫”、“文明庭院”、“美丽乡村”、“无人机巡河”、“水质检测”，“乡村影视编排”等课程，助推农村建设“升级转型”，服务乡村振兴计划。学生在家乡的这片土壤上，追寻着历史，感悟着变化，憧憬着未来，成为平湖乡村这一广阔天地中一抹最靓丽的“红”。我校的春苗行动也被中国教育报头版头条刊登，受到社会广泛关注，培养了学生的家国情怀。本学年开展了乍浦独山港文明绿洲“篆刻公园”揭牌仪式和“帽美新仓”手绘草帽工作站的揭牌仪式，促进了校村的深度合作。</w:t>
      </w:r>
    </w:p>
    <w:p w:rsidR="003A33A6" w:rsidRPr="00FC0BB7" w:rsidRDefault="003A33A6" w:rsidP="002D612E">
      <w:pPr>
        <w:spacing w:line="360" w:lineRule="auto"/>
        <w:ind w:firstLine="585"/>
        <w:jc w:val="left"/>
        <w:rPr>
          <w:rFonts w:asciiTheme="minorEastAsia" w:hAnsiTheme="minorEastAsia"/>
          <w:b/>
          <w:kern w:val="0"/>
          <w:sz w:val="28"/>
          <w:szCs w:val="28"/>
        </w:rPr>
      </w:pPr>
      <w:r w:rsidRPr="00FC0BB7">
        <w:rPr>
          <w:rFonts w:asciiTheme="minorEastAsia" w:hAnsiTheme="minorEastAsia" w:hint="eastAsia"/>
          <w:b/>
          <w:kern w:val="0"/>
          <w:sz w:val="28"/>
          <w:szCs w:val="28"/>
        </w:rPr>
        <w:t>3.对口支援</w:t>
      </w:r>
    </w:p>
    <w:p w:rsidR="000702D5" w:rsidRPr="00FC0BB7" w:rsidRDefault="000702D5" w:rsidP="002D612E">
      <w:pPr>
        <w:spacing w:line="360" w:lineRule="auto"/>
        <w:ind w:firstLine="585"/>
        <w:jc w:val="left"/>
        <w:rPr>
          <w:rFonts w:ascii="仿宋" w:eastAsia="仿宋" w:hAnsi="仿宋" w:cs="Times New Roman"/>
          <w:sz w:val="28"/>
          <w:szCs w:val="28"/>
        </w:rPr>
      </w:pPr>
      <w:r w:rsidRPr="00FC0BB7">
        <w:rPr>
          <w:rFonts w:ascii="仿宋" w:eastAsia="仿宋" w:hAnsi="仿宋" w:cs="Times New Roman" w:hint="eastAsia"/>
          <w:sz w:val="28"/>
          <w:szCs w:val="28"/>
        </w:rPr>
        <w:t>新招2018级新疆内职班学生95名，现有新疆內职班学生246人。学校以“严、爱、细”为原则，关心、关怀新疆内职班学生，加强新疆班学生的思想政治教育和安全教育。继续稳步推进混班教学、混合住宿、混合用餐等办班模式，加强民族融合。</w:t>
      </w:r>
    </w:p>
    <w:p w:rsidR="000702D5" w:rsidRPr="00FC0BB7" w:rsidRDefault="000702D5" w:rsidP="002D612E">
      <w:pPr>
        <w:spacing w:line="360" w:lineRule="auto"/>
        <w:ind w:firstLine="585"/>
        <w:jc w:val="left"/>
        <w:rPr>
          <w:rFonts w:ascii="仿宋" w:eastAsia="仿宋" w:hAnsi="仿宋" w:cs="Times New Roman"/>
          <w:sz w:val="28"/>
          <w:szCs w:val="28"/>
        </w:rPr>
      </w:pPr>
      <w:r w:rsidRPr="00FC0BB7">
        <w:rPr>
          <w:rFonts w:ascii="仿宋" w:eastAsia="仿宋" w:hAnsi="仿宋" w:cs="Times New Roman" w:hint="eastAsia"/>
          <w:sz w:val="28"/>
          <w:szCs w:val="28"/>
        </w:rPr>
        <w:t>2018届99名学生全部取得中级技能等级证书顺利毕业，61名学生考入大学继续深造。2016级服装专业买勒别提</w:t>
      </w:r>
      <w:r w:rsidRPr="00FC0BB7">
        <w:rPr>
          <w:rFonts w:ascii="宋体" w:eastAsia="宋体" w:hAnsi="宋体" w:cs="宋体" w:hint="eastAsia"/>
          <w:sz w:val="28"/>
          <w:szCs w:val="28"/>
        </w:rPr>
        <w:t>•</w:t>
      </w:r>
      <w:r w:rsidRPr="00FC0BB7">
        <w:rPr>
          <w:rFonts w:ascii="仿宋" w:eastAsia="仿宋" w:hAnsi="仿宋" w:cs="仿宋" w:hint="eastAsia"/>
          <w:sz w:val="28"/>
          <w:szCs w:val="28"/>
        </w:rPr>
        <w:t>赛力克、阿西瓦克</w:t>
      </w:r>
      <w:r w:rsidRPr="00FC0BB7">
        <w:rPr>
          <w:rFonts w:ascii="宋体" w:eastAsia="宋体" w:hAnsi="宋体" w:cs="宋体" w:hint="eastAsia"/>
          <w:sz w:val="28"/>
          <w:szCs w:val="28"/>
        </w:rPr>
        <w:t>•</w:t>
      </w:r>
      <w:r w:rsidRPr="00FC0BB7">
        <w:rPr>
          <w:rFonts w:ascii="仿宋" w:eastAsia="仿宋" w:hAnsi="仿宋" w:cs="仿宋" w:hint="eastAsia"/>
          <w:sz w:val="28"/>
          <w:szCs w:val="28"/>
        </w:rPr>
        <w:t>巴哈达列提两位学</w:t>
      </w:r>
      <w:r w:rsidRPr="00FC0BB7">
        <w:rPr>
          <w:rFonts w:ascii="仿宋" w:eastAsia="仿宋" w:hAnsi="仿宋" w:cs="仿宋" w:hint="eastAsia"/>
          <w:sz w:val="28"/>
          <w:szCs w:val="28"/>
        </w:rPr>
        <w:lastRenderedPageBreak/>
        <w:t>生获</w:t>
      </w:r>
      <w:r w:rsidRPr="00FC0BB7">
        <w:rPr>
          <w:rFonts w:ascii="仿宋" w:eastAsia="仿宋" w:hAnsi="仿宋" w:cs="Times New Roman" w:hint="eastAsia"/>
          <w:sz w:val="28"/>
          <w:szCs w:val="28"/>
        </w:rPr>
        <w:t>2018年浙江省中等职业学校“阳光学生”荣誉称号。新疆班学生在2018年浙江省中等职业学校职业能力大赛中获一等奖1项、二等奖2项、三等奖1项。2016级服装专业阿木尔</w:t>
      </w:r>
      <w:r w:rsidRPr="00FC0BB7">
        <w:rPr>
          <w:rFonts w:ascii="宋体" w:eastAsia="宋体" w:hAnsi="宋体" w:cs="宋体" w:hint="eastAsia"/>
          <w:sz w:val="28"/>
          <w:szCs w:val="28"/>
        </w:rPr>
        <w:t>•</w:t>
      </w:r>
      <w:r w:rsidRPr="00FC0BB7">
        <w:rPr>
          <w:rFonts w:ascii="仿宋" w:eastAsia="仿宋" w:hAnsi="仿宋" w:cs="仿宋" w:hint="eastAsia"/>
          <w:sz w:val="28"/>
          <w:szCs w:val="28"/>
        </w:rPr>
        <w:t>木合塔尔参加</w:t>
      </w:r>
      <w:r w:rsidRPr="00FC0BB7">
        <w:rPr>
          <w:rFonts w:ascii="仿宋" w:eastAsia="仿宋" w:hAnsi="仿宋" w:cs="Times New Roman" w:hint="eastAsia"/>
          <w:sz w:val="28"/>
          <w:szCs w:val="28"/>
        </w:rPr>
        <w:t>2018年嘉兴市职业技能服装类比赛获一等奖，将代表嘉兴参加省赛。</w:t>
      </w:r>
    </w:p>
    <w:p w:rsidR="00340949" w:rsidRPr="00FC0BB7" w:rsidRDefault="00340949" w:rsidP="002D612E">
      <w:pPr>
        <w:spacing w:line="360" w:lineRule="auto"/>
        <w:ind w:firstLine="585"/>
        <w:jc w:val="left"/>
        <w:rPr>
          <w:rFonts w:ascii="仿宋" w:eastAsia="仿宋" w:hAnsi="仿宋" w:cs="Times New Roman"/>
          <w:sz w:val="28"/>
          <w:szCs w:val="28"/>
        </w:rPr>
      </w:pPr>
      <w:r w:rsidRPr="00FC0BB7">
        <w:rPr>
          <w:rFonts w:ascii="仿宋" w:eastAsia="仿宋" w:hAnsi="仿宋" w:cs="Times New Roman" w:hint="eastAsia"/>
          <w:sz w:val="28"/>
          <w:szCs w:val="28"/>
        </w:rPr>
        <w:t>扶薄弱学校、传教育经验，发展教师教育经验传递力</w:t>
      </w:r>
      <w:r w:rsidR="0023447C" w:rsidRPr="00FC0BB7">
        <w:rPr>
          <w:rFonts w:ascii="仿宋" w:eastAsia="仿宋" w:hAnsi="仿宋" w:cs="Times New Roman" w:hint="eastAsia"/>
          <w:sz w:val="28"/>
          <w:szCs w:val="28"/>
        </w:rPr>
        <w:t>。</w:t>
      </w:r>
      <w:r w:rsidRPr="00FC0BB7">
        <w:rPr>
          <w:rFonts w:ascii="仿宋" w:eastAsia="仿宋" w:hAnsi="仿宋" w:cs="Times New Roman" w:hint="eastAsia"/>
          <w:sz w:val="28"/>
          <w:szCs w:val="28"/>
        </w:rPr>
        <w:t>2018年，学校继续实施“山海协作”结对，与青田职业技术学校结对帮扶。学校与青田职业技术学校共同策划学校发展，参与学校的教育改革。同时学校与新疆阿克苏沙雅职业技术学校结成友好学校，委派冯美芳老师前往沙雅职业技术学校担任服装技能指导老师，并捐赠双向互动视频系统进行远程教学。学校多名教师应邀赴丽水、金华、杭州等地作报告，传送学校教育改革、管理改进等方面的理念和经验。一年来，有近30多所学校前来我校进行考察参观交流，为进一步促进职业教育的发展做出巨大努力。</w:t>
      </w:r>
    </w:p>
    <w:p w:rsidR="003A33A6" w:rsidRPr="00FC0BB7" w:rsidRDefault="004F2890" w:rsidP="002D612E">
      <w:pPr>
        <w:spacing w:line="360" w:lineRule="auto"/>
        <w:jc w:val="left"/>
        <w:rPr>
          <w:rFonts w:asciiTheme="minorEastAsia" w:hAnsiTheme="minorEastAsia"/>
          <w:b/>
          <w:kern w:val="0"/>
          <w:sz w:val="28"/>
          <w:szCs w:val="28"/>
        </w:rPr>
      </w:pPr>
      <w:r>
        <w:rPr>
          <w:rFonts w:asciiTheme="minorEastAsia" w:hAnsiTheme="minorEastAsia" w:hint="eastAsia"/>
          <w:b/>
          <w:kern w:val="0"/>
          <w:sz w:val="28"/>
          <w:szCs w:val="28"/>
        </w:rPr>
        <w:t>5.4</w:t>
      </w:r>
      <w:r w:rsidR="003A33A6" w:rsidRPr="00FC0BB7">
        <w:rPr>
          <w:rFonts w:asciiTheme="minorEastAsia" w:hAnsiTheme="minorEastAsia" w:hint="eastAsia"/>
          <w:b/>
          <w:kern w:val="0"/>
          <w:sz w:val="28"/>
          <w:szCs w:val="28"/>
        </w:rPr>
        <w:t>传播经验</w:t>
      </w:r>
    </w:p>
    <w:p w:rsidR="006525C6" w:rsidRPr="00FC0BB7" w:rsidRDefault="00E45946" w:rsidP="002D612E">
      <w:pPr>
        <w:spacing w:line="360" w:lineRule="auto"/>
        <w:ind w:firstLine="585"/>
        <w:jc w:val="left"/>
        <w:rPr>
          <w:rFonts w:ascii="黑体" w:eastAsia="黑体" w:hAnsi="黑体"/>
          <w:b/>
          <w:kern w:val="0"/>
          <w:szCs w:val="21"/>
        </w:rPr>
      </w:pPr>
      <w:r w:rsidRPr="00FC0BB7">
        <w:rPr>
          <w:rFonts w:ascii="仿宋" w:eastAsia="仿宋" w:hAnsi="仿宋" w:hint="eastAsia"/>
          <w:kern w:val="0"/>
          <w:sz w:val="28"/>
          <w:szCs w:val="28"/>
        </w:rPr>
        <w:t>2018年，山东、四川、内蒙古、浙江等省的20多批学校的领导、老师来我校考察。学校通过校园网、公众微信号等媒体，及时介绍我校的办学经验、宣传学校的办学成果。</w:t>
      </w:r>
      <w:r w:rsidR="008A47B8" w:rsidRPr="00FC0BB7">
        <w:rPr>
          <w:rFonts w:ascii="仿宋" w:eastAsia="仿宋" w:hAnsi="仿宋" w:hint="eastAsia"/>
          <w:kern w:val="0"/>
          <w:sz w:val="28"/>
          <w:szCs w:val="28"/>
        </w:rPr>
        <w:t>见表</w:t>
      </w:r>
      <w:r w:rsidR="00FC0BB7">
        <w:rPr>
          <w:rFonts w:ascii="仿宋" w:eastAsia="仿宋" w:hAnsi="仿宋" w:hint="eastAsia"/>
          <w:kern w:val="0"/>
          <w:sz w:val="28"/>
          <w:szCs w:val="28"/>
        </w:rPr>
        <w:t>24</w:t>
      </w:r>
    </w:p>
    <w:p w:rsidR="006525C6" w:rsidRPr="00E32AF2" w:rsidRDefault="006525C6" w:rsidP="002D612E">
      <w:pPr>
        <w:spacing w:line="360" w:lineRule="auto"/>
        <w:ind w:firstLine="585"/>
        <w:jc w:val="center"/>
        <w:rPr>
          <w:rFonts w:ascii="黑体" w:eastAsia="黑体" w:hAnsi="黑体"/>
          <w:b/>
          <w:szCs w:val="21"/>
        </w:rPr>
      </w:pPr>
      <w:r w:rsidRPr="00E32AF2">
        <w:rPr>
          <w:rFonts w:ascii="黑体" w:eastAsia="黑体" w:hAnsi="黑体" w:hint="eastAsia"/>
          <w:b/>
          <w:kern w:val="0"/>
          <w:szCs w:val="21"/>
        </w:rPr>
        <w:t>平湖市职业中专媒体宣传情况统计表   表</w:t>
      </w:r>
      <w:r w:rsidR="00FC0BB7" w:rsidRPr="00E32AF2">
        <w:rPr>
          <w:rFonts w:ascii="黑体" w:eastAsia="黑体" w:hAnsi="黑体" w:hint="eastAsia"/>
          <w:b/>
          <w:kern w:val="0"/>
          <w:szCs w:val="21"/>
        </w:rPr>
        <w:t>24</w:t>
      </w:r>
    </w:p>
    <w:tbl>
      <w:tblPr>
        <w:tblW w:w="8358" w:type="dxa"/>
        <w:jc w:val="center"/>
        <w:tblInd w:w="-2863" w:type="dxa"/>
        <w:tblBorders>
          <w:top w:val="single" w:sz="12" w:space="0" w:color="auto"/>
          <w:bottom w:val="single" w:sz="12" w:space="0" w:color="auto"/>
          <w:insideH w:val="single" w:sz="4" w:space="0" w:color="auto"/>
          <w:insideV w:val="single" w:sz="4" w:space="0" w:color="auto"/>
        </w:tblBorders>
        <w:tblLayout w:type="fixed"/>
        <w:tblLook w:val="04A0"/>
      </w:tblPr>
      <w:tblGrid>
        <w:gridCol w:w="2089"/>
        <w:gridCol w:w="2090"/>
        <w:gridCol w:w="2089"/>
        <w:gridCol w:w="2090"/>
      </w:tblGrid>
      <w:tr w:rsidR="00E32AF2" w:rsidRPr="00E32AF2" w:rsidTr="00333497">
        <w:trPr>
          <w:trHeight w:val="454"/>
          <w:jc w:val="center"/>
        </w:trPr>
        <w:tc>
          <w:tcPr>
            <w:tcW w:w="2089"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媒体类型</w:t>
            </w:r>
          </w:p>
        </w:tc>
        <w:tc>
          <w:tcPr>
            <w:tcW w:w="2090"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省级</w:t>
            </w:r>
          </w:p>
        </w:tc>
        <w:tc>
          <w:tcPr>
            <w:tcW w:w="2089"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地市级</w:t>
            </w:r>
          </w:p>
        </w:tc>
        <w:tc>
          <w:tcPr>
            <w:tcW w:w="2090"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b/>
                <w:sz w:val="24"/>
                <w:szCs w:val="24"/>
              </w:rPr>
            </w:pPr>
            <w:r w:rsidRPr="00E32AF2">
              <w:rPr>
                <w:rFonts w:ascii="仿宋" w:eastAsia="仿宋" w:hAnsi="仿宋" w:hint="eastAsia"/>
                <w:b/>
                <w:sz w:val="24"/>
                <w:szCs w:val="24"/>
              </w:rPr>
              <w:t>县市级</w:t>
            </w:r>
          </w:p>
        </w:tc>
      </w:tr>
      <w:tr w:rsidR="00E32AF2" w:rsidRPr="00E32AF2" w:rsidTr="00333497">
        <w:trPr>
          <w:trHeight w:val="454"/>
          <w:jc w:val="center"/>
        </w:trPr>
        <w:tc>
          <w:tcPr>
            <w:tcW w:w="2089"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网站宣传</w:t>
            </w:r>
          </w:p>
        </w:tc>
        <w:tc>
          <w:tcPr>
            <w:tcW w:w="2090"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59</w:t>
            </w:r>
          </w:p>
        </w:tc>
        <w:tc>
          <w:tcPr>
            <w:tcW w:w="2089"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73</w:t>
            </w:r>
          </w:p>
        </w:tc>
        <w:tc>
          <w:tcPr>
            <w:tcW w:w="2090"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105</w:t>
            </w:r>
          </w:p>
        </w:tc>
      </w:tr>
      <w:tr w:rsidR="00E32AF2" w:rsidRPr="00E32AF2" w:rsidTr="00333497">
        <w:trPr>
          <w:trHeight w:val="454"/>
          <w:jc w:val="center"/>
        </w:trPr>
        <w:tc>
          <w:tcPr>
            <w:tcW w:w="2089"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电视媒体</w:t>
            </w:r>
          </w:p>
        </w:tc>
        <w:tc>
          <w:tcPr>
            <w:tcW w:w="2090"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1</w:t>
            </w:r>
          </w:p>
        </w:tc>
        <w:tc>
          <w:tcPr>
            <w:tcW w:w="2089"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1</w:t>
            </w:r>
          </w:p>
        </w:tc>
        <w:tc>
          <w:tcPr>
            <w:tcW w:w="2090"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10</w:t>
            </w:r>
          </w:p>
        </w:tc>
      </w:tr>
      <w:tr w:rsidR="00E32AF2" w:rsidRPr="00E32AF2" w:rsidTr="00333497">
        <w:trPr>
          <w:trHeight w:val="454"/>
          <w:jc w:val="center"/>
        </w:trPr>
        <w:tc>
          <w:tcPr>
            <w:tcW w:w="2089"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报纸媒体</w:t>
            </w:r>
          </w:p>
        </w:tc>
        <w:tc>
          <w:tcPr>
            <w:tcW w:w="2090"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16</w:t>
            </w:r>
          </w:p>
        </w:tc>
        <w:tc>
          <w:tcPr>
            <w:tcW w:w="2089"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w:t>
            </w:r>
          </w:p>
        </w:tc>
        <w:tc>
          <w:tcPr>
            <w:tcW w:w="2090"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13</w:t>
            </w:r>
          </w:p>
        </w:tc>
      </w:tr>
      <w:tr w:rsidR="00E32AF2" w:rsidRPr="00E32AF2" w:rsidTr="00333497">
        <w:trPr>
          <w:trHeight w:val="454"/>
          <w:jc w:val="center"/>
        </w:trPr>
        <w:tc>
          <w:tcPr>
            <w:tcW w:w="2089" w:type="dxa"/>
            <w:shd w:val="clear" w:color="auto" w:fill="auto"/>
            <w:noWrap/>
            <w:vAlign w:val="center"/>
            <w:hideMark/>
          </w:tcPr>
          <w:p w:rsidR="00E45946" w:rsidRPr="00E32AF2" w:rsidRDefault="00E45946" w:rsidP="002D612E">
            <w:pPr>
              <w:widowControl/>
              <w:spacing w:line="360" w:lineRule="auto"/>
              <w:jc w:val="center"/>
              <w:rPr>
                <w:rFonts w:ascii="仿宋" w:eastAsia="仿宋" w:hAnsi="仿宋"/>
                <w:sz w:val="24"/>
                <w:szCs w:val="24"/>
              </w:rPr>
            </w:pPr>
            <w:r w:rsidRPr="00E32AF2">
              <w:rPr>
                <w:rFonts w:ascii="仿宋" w:eastAsia="仿宋" w:hAnsi="仿宋" w:hint="eastAsia"/>
                <w:sz w:val="24"/>
                <w:szCs w:val="24"/>
              </w:rPr>
              <w:t>合计</w:t>
            </w:r>
          </w:p>
        </w:tc>
        <w:tc>
          <w:tcPr>
            <w:tcW w:w="2090" w:type="dxa"/>
            <w:shd w:val="clear" w:color="auto" w:fill="auto"/>
            <w:noWrap/>
            <w:vAlign w:val="center"/>
            <w:hideMark/>
          </w:tcPr>
          <w:p w:rsidR="00E45946" w:rsidRPr="00E32AF2" w:rsidRDefault="00E45946" w:rsidP="002D612E">
            <w:pPr>
              <w:spacing w:line="360" w:lineRule="auto"/>
              <w:jc w:val="center"/>
              <w:rPr>
                <w:rFonts w:ascii="宋体" w:eastAsia="宋体" w:hAnsi="宋体" w:cs="宋体"/>
                <w:sz w:val="22"/>
              </w:rPr>
            </w:pPr>
            <w:r w:rsidRPr="00E32AF2">
              <w:rPr>
                <w:rFonts w:ascii="宋体" w:eastAsia="宋体" w:hAnsi="宋体" w:cs="宋体" w:hint="eastAsia"/>
                <w:sz w:val="22"/>
              </w:rPr>
              <w:t>76</w:t>
            </w:r>
          </w:p>
        </w:tc>
        <w:tc>
          <w:tcPr>
            <w:tcW w:w="2089" w:type="dxa"/>
            <w:shd w:val="clear" w:color="auto" w:fill="auto"/>
            <w:noWrap/>
            <w:vAlign w:val="center"/>
            <w:hideMark/>
          </w:tcPr>
          <w:p w:rsidR="00E45946" w:rsidRPr="00E32AF2" w:rsidRDefault="00E45946" w:rsidP="002D612E">
            <w:pPr>
              <w:spacing w:line="360" w:lineRule="auto"/>
              <w:jc w:val="center"/>
              <w:rPr>
                <w:rFonts w:ascii="宋体" w:eastAsia="宋体" w:hAnsi="宋体" w:cs="宋体"/>
                <w:sz w:val="22"/>
              </w:rPr>
            </w:pPr>
            <w:r w:rsidRPr="00E32AF2">
              <w:rPr>
                <w:rFonts w:ascii="宋体" w:eastAsia="宋体" w:hAnsi="宋体" w:cs="宋体" w:hint="eastAsia"/>
                <w:sz w:val="22"/>
              </w:rPr>
              <w:t>74</w:t>
            </w:r>
          </w:p>
        </w:tc>
        <w:tc>
          <w:tcPr>
            <w:tcW w:w="2090" w:type="dxa"/>
            <w:shd w:val="clear" w:color="auto" w:fill="auto"/>
            <w:noWrap/>
            <w:vAlign w:val="center"/>
            <w:hideMark/>
          </w:tcPr>
          <w:p w:rsidR="00E45946" w:rsidRPr="00E32AF2" w:rsidRDefault="00E45946" w:rsidP="002D612E">
            <w:pPr>
              <w:spacing w:line="360" w:lineRule="auto"/>
              <w:jc w:val="center"/>
              <w:rPr>
                <w:rFonts w:ascii="宋体" w:eastAsia="宋体" w:hAnsi="宋体" w:cs="宋体"/>
                <w:sz w:val="22"/>
              </w:rPr>
            </w:pPr>
            <w:r w:rsidRPr="00E32AF2">
              <w:rPr>
                <w:rFonts w:ascii="宋体" w:eastAsia="宋体" w:hAnsi="宋体" w:cs="宋体" w:hint="eastAsia"/>
                <w:sz w:val="22"/>
              </w:rPr>
              <w:t>128</w:t>
            </w:r>
          </w:p>
        </w:tc>
      </w:tr>
    </w:tbl>
    <w:p w:rsidR="004F2890" w:rsidRDefault="004F2890" w:rsidP="00896CEC">
      <w:pPr>
        <w:spacing w:beforeLines="50" w:line="360" w:lineRule="auto"/>
        <w:rPr>
          <w:rFonts w:asciiTheme="minorEastAsia" w:hAnsiTheme="minorEastAsia"/>
          <w:b/>
          <w:sz w:val="30"/>
          <w:szCs w:val="30"/>
        </w:rPr>
      </w:pPr>
      <w:r>
        <w:rPr>
          <w:rFonts w:asciiTheme="minorEastAsia" w:hAnsiTheme="minorEastAsia" w:hint="eastAsia"/>
          <w:b/>
          <w:sz w:val="30"/>
          <w:szCs w:val="30"/>
        </w:rPr>
        <w:t>6.举办者履责</w:t>
      </w:r>
    </w:p>
    <w:p w:rsidR="004F2890" w:rsidRPr="002D612E" w:rsidRDefault="004F2890" w:rsidP="00896CEC">
      <w:pPr>
        <w:spacing w:beforeLines="50" w:line="360" w:lineRule="auto"/>
        <w:ind w:firstLine="550"/>
        <w:rPr>
          <w:rFonts w:ascii="华文仿宋" w:eastAsia="华文仿宋" w:hAnsi="华文仿宋"/>
          <w:b/>
          <w:sz w:val="28"/>
          <w:szCs w:val="28"/>
        </w:rPr>
      </w:pPr>
      <w:r w:rsidRPr="002D612E">
        <w:rPr>
          <w:rFonts w:ascii="华文仿宋" w:eastAsia="华文仿宋" w:hAnsi="华文仿宋" w:hint="eastAsia"/>
          <w:b/>
          <w:sz w:val="28"/>
          <w:szCs w:val="28"/>
        </w:rPr>
        <w:lastRenderedPageBreak/>
        <w:t>6.1经费</w:t>
      </w:r>
    </w:p>
    <w:p w:rsidR="004F2890" w:rsidRPr="009F3CF0" w:rsidRDefault="00C63A95" w:rsidP="00896CEC">
      <w:pPr>
        <w:spacing w:beforeLines="50" w:line="360" w:lineRule="auto"/>
        <w:ind w:firstLine="550"/>
        <w:rPr>
          <w:rFonts w:ascii="华文仿宋" w:eastAsia="华文仿宋" w:hAnsi="华文仿宋"/>
          <w:sz w:val="28"/>
          <w:szCs w:val="28"/>
        </w:rPr>
      </w:pPr>
      <w:r w:rsidRPr="009F3CF0">
        <w:rPr>
          <w:rFonts w:ascii="华文仿宋" w:eastAsia="华文仿宋" w:hAnsi="华文仿宋" w:hint="eastAsia"/>
          <w:sz w:val="28"/>
          <w:szCs w:val="28"/>
        </w:rPr>
        <w:t>我校2018年经费预算为</w:t>
      </w:r>
      <w:r w:rsidR="009F3CF0" w:rsidRPr="009F3CF0">
        <w:rPr>
          <w:rFonts w:ascii="华文仿宋" w:eastAsia="华文仿宋" w:hAnsi="华文仿宋"/>
          <w:sz w:val="28"/>
          <w:szCs w:val="28"/>
        </w:rPr>
        <w:t>8578.7</w:t>
      </w:r>
      <w:r w:rsidR="009F3CF0">
        <w:rPr>
          <w:rFonts w:ascii="华文仿宋" w:eastAsia="华文仿宋" w:hAnsi="华文仿宋" w:hint="eastAsia"/>
          <w:sz w:val="28"/>
          <w:szCs w:val="28"/>
        </w:rPr>
        <w:t>2</w:t>
      </w:r>
      <w:r w:rsidRPr="009F3CF0">
        <w:rPr>
          <w:rFonts w:ascii="华文仿宋" w:eastAsia="华文仿宋" w:hAnsi="华文仿宋" w:hint="eastAsia"/>
          <w:sz w:val="28"/>
          <w:szCs w:val="28"/>
        </w:rPr>
        <w:t>万元，实际下拨</w:t>
      </w:r>
      <w:r w:rsidR="009F3CF0" w:rsidRPr="009F3CF0">
        <w:rPr>
          <w:rFonts w:ascii="华文仿宋" w:eastAsia="华文仿宋" w:hAnsi="华文仿宋"/>
          <w:sz w:val="28"/>
          <w:szCs w:val="28"/>
        </w:rPr>
        <w:t>11480.9</w:t>
      </w:r>
      <w:r w:rsidR="009F3CF0">
        <w:rPr>
          <w:rFonts w:ascii="华文仿宋" w:eastAsia="华文仿宋" w:hAnsi="华文仿宋" w:hint="eastAsia"/>
          <w:sz w:val="28"/>
          <w:szCs w:val="28"/>
        </w:rPr>
        <w:t>3</w:t>
      </w:r>
      <w:r w:rsidRPr="009F3CF0">
        <w:rPr>
          <w:rFonts w:ascii="华文仿宋" w:eastAsia="华文仿宋" w:hAnsi="华文仿宋" w:hint="eastAsia"/>
          <w:sz w:val="28"/>
          <w:szCs w:val="28"/>
        </w:rPr>
        <w:t>万元，落实情况良好。生拨经费</w:t>
      </w:r>
      <w:r w:rsidR="009F3CF0" w:rsidRPr="009F3CF0">
        <w:rPr>
          <w:rFonts w:ascii="华文仿宋" w:eastAsia="华文仿宋" w:hAnsi="华文仿宋"/>
          <w:sz w:val="28"/>
          <w:szCs w:val="28"/>
        </w:rPr>
        <w:t>847</w:t>
      </w:r>
      <w:r w:rsidRPr="009F3CF0">
        <w:rPr>
          <w:rFonts w:ascii="华文仿宋" w:eastAsia="华文仿宋" w:hAnsi="华文仿宋" w:hint="eastAsia"/>
          <w:sz w:val="28"/>
          <w:szCs w:val="28"/>
        </w:rPr>
        <w:t>万元。</w:t>
      </w:r>
    </w:p>
    <w:p w:rsidR="00C63A95" w:rsidRPr="008D6E79" w:rsidRDefault="00C63A95" w:rsidP="002D612E">
      <w:pPr>
        <w:spacing w:line="360" w:lineRule="auto"/>
        <w:ind w:firstLineChars="201" w:firstLine="563"/>
        <w:rPr>
          <w:rFonts w:ascii="仿宋" w:eastAsia="仿宋" w:hAnsi="仿宋"/>
          <w:sz w:val="28"/>
          <w:szCs w:val="28"/>
        </w:rPr>
      </w:pPr>
      <w:r w:rsidRPr="008D6E79">
        <w:rPr>
          <w:rFonts w:ascii="仿宋" w:eastAsia="仿宋" w:hAnsi="仿宋" w:hint="eastAsia"/>
          <w:sz w:val="28"/>
          <w:szCs w:val="28"/>
        </w:rPr>
        <w:t>2018年度建成的教学配套项目有： 宿舍改造（投资500万元）、西食堂改造（投资450万元）、高考双电源改造(投资110万元)、服装大楼一楼改造（投资49万元）、投资100多万元采购345台空调，给学生宿舍、教室全部装上空调、配合市政府的垃圾分类工作，投入8万多元，建成一个垃圾分类宣传亭，650个分类垃圾筒，做好垃圾分类的硬件建设。</w:t>
      </w:r>
    </w:p>
    <w:p w:rsidR="00C63A95" w:rsidRDefault="00C63A95" w:rsidP="002D612E">
      <w:pPr>
        <w:spacing w:line="360" w:lineRule="auto"/>
        <w:ind w:firstLineChars="201" w:firstLine="563"/>
        <w:rPr>
          <w:rFonts w:ascii="仿宋" w:eastAsia="仿宋" w:hAnsi="仿宋"/>
          <w:sz w:val="28"/>
          <w:szCs w:val="28"/>
        </w:rPr>
      </w:pPr>
      <w:r w:rsidRPr="008D485F">
        <w:rPr>
          <w:rFonts w:ascii="仿宋" w:eastAsia="仿宋" w:hAnsi="仿宋" w:hint="eastAsia"/>
          <w:sz w:val="28"/>
          <w:szCs w:val="28"/>
        </w:rPr>
        <w:t>2018在建项目有：投资28万元的LED屏（校门口在招标中）、投资19万元的敬德楼一楼电梯安装已经完成招标并签订施工合同。投入22.4万元采购了8个移动售货厅，安置于文化广场，用于学生创新创业，现已完成采购下在生产制作中。投入19.2万元的防撞柱安置于校门口，已经基本施工完成。</w:t>
      </w:r>
    </w:p>
    <w:p w:rsidR="00C63A95" w:rsidRPr="002D612E" w:rsidRDefault="00C63A95" w:rsidP="002D612E">
      <w:pPr>
        <w:spacing w:line="360" w:lineRule="auto"/>
        <w:rPr>
          <w:rFonts w:ascii="仿宋" w:eastAsia="仿宋" w:hAnsi="仿宋"/>
          <w:b/>
          <w:sz w:val="28"/>
          <w:szCs w:val="28"/>
        </w:rPr>
      </w:pPr>
      <w:r w:rsidRPr="002D612E">
        <w:rPr>
          <w:rFonts w:ascii="仿宋" w:eastAsia="仿宋" w:hAnsi="仿宋" w:hint="eastAsia"/>
          <w:b/>
          <w:sz w:val="28"/>
          <w:szCs w:val="28"/>
        </w:rPr>
        <w:t>6.2政策措施</w:t>
      </w:r>
    </w:p>
    <w:p w:rsidR="00C63A95" w:rsidRPr="008D485F" w:rsidRDefault="00C63A95" w:rsidP="002D612E">
      <w:pPr>
        <w:spacing w:line="360" w:lineRule="auto"/>
        <w:ind w:firstLineChars="200" w:firstLine="560"/>
        <w:rPr>
          <w:rFonts w:ascii="仿宋" w:eastAsia="仿宋" w:hAnsi="仿宋"/>
          <w:sz w:val="28"/>
          <w:szCs w:val="28"/>
        </w:rPr>
      </w:pPr>
      <w:r>
        <w:rPr>
          <w:rFonts w:ascii="仿宋" w:eastAsia="仿宋" w:hAnsi="仿宋" w:hint="eastAsia"/>
          <w:sz w:val="28"/>
          <w:szCs w:val="28"/>
        </w:rPr>
        <w:t>我校办学34年来，充分落实办学自主权，2018年有在编教师314人，每年按照上级要求推荐符合条件的教师参与职称评审，</w:t>
      </w:r>
      <w:r w:rsidRPr="004D04D6">
        <w:rPr>
          <w:rFonts w:ascii="仿宋" w:eastAsia="仿宋" w:hAnsi="仿宋" w:hint="eastAsia"/>
          <w:sz w:val="28"/>
          <w:szCs w:val="28"/>
        </w:rPr>
        <w:t>今年共有</w:t>
      </w:r>
      <w:r w:rsidR="004D04D6" w:rsidRPr="004D04D6">
        <w:rPr>
          <w:rFonts w:ascii="仿宋" w:eastAsia="仿宋" w:hAnsi="仿宋" w:hint="eastAsia"/>
          <w:sz w:val="28"/>
          <w:szCs w:val="28"/>
        </w:rPr>
        <w:t>10</w:t>
      </w:r>
      <w:r w:rsidRPr="004D04D6">
        <w:rPr>
          <w:rFonts w:ascii="仿宋" w:eastAsia="仿宋" w:hAnsi="仿宋" w:hint="eastAsia"/>
          <w:sz w:val="28"/>
          <w:szCs w:val="28"/>
        </w:rPr>
        <w:t>名教师通过一级教师评审，</w:t>
      </w:r>
      <w:r>
        <w:rPr>
          <w:rFonts w:ascii="仿宋" w:eastAsia="仿宋" w:hAnsi="仿宋" w:hint="eastAsia"/>
          <w:sz w:val="28"/>
          <w:szCs w:val="28"/>
        </w:rPr>
        <w:t>4名教师通过高级教师评审。</w:t>
      </w:r>
    </w:p>
    <w:p w:rsidR="00C63A95" w:rsidRPr="002D612E" w:rsidRDefault="00C63A95" w:rsidP="00896CEC">
      <w:pPr>
        <w:spacing w:beforeLines="50" w:line="360" w:lineRule="auto"/>
        <w:rPr>
          <w:rFonts w:asciiTheme="minorEastAsia" w:hAnsiTheme="minorEastAsia"/>
          <w:b/>
          <w:sz w:val="30"/>
          <w:szCs w:val="30"/>
        </w:rPr>
      </w:pPr>
      <w:r w:rsidRPr="002D612E">
        <w:rPr>
          <w:rFonts w:asciiTheme="minorEastAsia" w:hAnsiTheme="minorEastAsia" w:hint="eastAsia"/>
          <w:b/>
          <w:sz w:val="30"/>
          <w:szCs w:val="30"/>
        </w:rPr>
        <w:t>7.特色创新</w:t>
      </w:r>
    </w:p>
    <w:p w:rsidR="002D612E" w:rsidRPr="002D612E" w:rsidRDefault="002D612E" w:rsidP="00896CEC">
      <w:pPr>
        <w:spacing w:beforeLines="50" w:line="360" w:lineRule="auto"/>
        <w:ind w:firstLineChars="150" w:firstLine="450"/>
        <w:rPr>
          <w:rFonts w:ascii="华文仿宋" w:eastAsia="华文仿宋" w:hAnsi="华文仿宋"/>
          <w:sz w:val="30"/>
          <w:szCs w:val="30"/>
        </w:rPr>
      </w:pPr>
      <w:r w:rsidRPr="002D612E">
        <w:rPr>
          <w:rFonts w:ascii="华文仿宋" w:eastAsia="华文仿宋" w:hAnsi="华文仿宋" w:hint="eastAsia"/>
          <w:sz w:val="30"/>
          <w:szCs w:val="30"/>
        </w:rPr>
        <w:t>见附页</w:t>
      </w:r>
    </w:p>
    <w:p w:rsidR="003A33A6" w:rsidRPr="00E32AF2" w:rsidRDefault="002D612E" w:rsidP="00896CEC">
      <w:pPr>
        <w:spacing w:beforeLines="50" w:line="360" w:lineRule="auto"/>
        <w:jc w:val="left"/>
        <w:rPr>
          <w:rFonts w:asciiTheme="minorEastAsia" w:hAnsiTheme="minorEastAsia"/>
          <w:b/>
          <w:sz w:val="30"/>
          <w:szCs w:val="30"/>
        </w:rPr>
      </w:pPr>
      <w:r>
        <w:rPr>
          <w:rFonts w:asciiTheme="minorEastAsia" w:hAnsiTheme="minorEastAsia" w:hint="eastAsia"/>
          <w:b/>
          <w:sz w:val="30"/>
          <w:szCs w:val="30"/>
        </w:rPr>
        <w:t>8．</w:t>
      </w:r>
      <w:r w:rsidR="003A33A6" w:rsidRPr="00E32AF2">
        <w:rPr>
          <w:rFonts w:asciiTheme="minorEastAsia" w:hAnsiTheme="minorEastAsia" w:hint="eastAsia"/>
          <w:b/>
          <w:sz w:val="30"/>
          <w:szCs w:val="30"/>
        </w:rPr>
        <w:t>主要问题</w:t>
      </w:r>
      <w:r w:rsidR="009B5D32">
        <w:rPr>
          <w:rFonts w:asciiTheme="minorEastAsia" w:hAnsiTheme="minorEastAsia" w:hint="eastAsia"/>
          <w:b/>
          <w:sz w:val="30"/>
          <w:szCs w:val="30"/>
        </w:rPr>
        <w:t>及改进措施</w:t>
      </w:r>
    </w:p>
    <w:p w:rsidR="008B7C58" w:rsidRPr="00E32AF2" w:rsidRDefault="002D612E" w:rsidP="002D612E">
      <w:pPr>
        <w:spacing w:line="360" w:lineRule="auto"/>
        <w:ind w:firstLine="550"/>
        <w:jc w:val="left"/>
        <w:rPr>
          <w:rFonts w:ascii="仿宋" w:eastAsia="仿宋" w:hAnsi="仿宋"/>
          <w:sz w:val="28"/>
          <w:szCs w:val="28"/>
        </w:rPr>
      </w:pPr>
      <w:r>
        <w:rPr>
          <w:rFonts w:ascii="仿宋" w:eastAsia="仿宋" w:hAnsi="仿宋" w:hint="eastAsia"/>
          <w:sz w:val="28"/>
          <w:szCs w:val="28"/>
        </w:rPr>
        <w:t>（1）</w:t>
      </w:r>
      <w:r w:rsidR="008B7C58" w:rsidRPr="00E32AF2">
        <w:rPr>
          <w:rFonts w:ascii="仿宋" w:eastAsia="仿宋" w:hAnsi="仿宋" w:hint="eastAsia"/>
          <w:sz w:val="28"/>
          <w:szCs w:val="28"/>
        </w:rPr>
        <w:t>校园文化建设有待进一步提升。我校校园属于逐步规划，各建筑整体性不强。自2014年前后开展过一次系统性校园文化建设之后，至今又提出了“树</w:t>
      </w:r>
      <w:r w:rsidR="008B7C58" w:rsidRPr="00E32AF2">
        <w:rPr>
          <w:rFonts w:ascii="仿宋" w:eastAsia="仿宋" w:hAnsi="仿宋" w:hint="eastAsia"/>
          <w:sz w:val="28"/>
          <w:szCs w:val="28"/>
        </w:rPr>
        <w:lastRenderedPageBreak/>
        <w:t>文化”的学校文化理念，开展了红绿蓝的本色教育尝试。为此，结合市教育局对于各所学校新一年的校园文化建设要求，拟在原有文化建设的基础上，开展校园文化建设提升工程，将“树文化”予以凸显，将本色教育予以渲染。</w:t>
      </w:r>
    </w:p>
    <w:p w:rsidR="008B7C58" w:rsidRPr="00E32AF2" w:rsidRDefault="002D612E" w:rsidP="002D612E">
      <w:pPr>
        <w:spacing w:line="360" w:lineRule="auto"/>
        <w:ind w:firstLine="550"/>
        <w:jc w:val="left"/>
        <w:rPr>
          <w:rFonts w:ascii="仿宋" w:eastAsia="仿宋" w:hAnsi="仿宋"/>
          <w:sz w:val="28"/>
          <w:szCs w:val="28"/>
        </w:rPr>
      </w:pPr>
      <w:r>
        <w:rPr>
          <w:rFonts w:ascii="仿宋" w:eastAsia="仿宋" w:hAnsi="仿宋" w:hint="eastAsia"/>
          <w:sz w:val="28"/>
          <w:szCs w:val="28"/>
        </w:rPr>
        <w:t>（2）</w:t>
      </w:r>
      <w:r w:rsidR="008B7C58" w:rsidRPr="00E32AF2">
        <w:rPr>
          <w:rFonts w:ascii="仿宋" w:eastAsia="仿宋" w:hAnsi="仿宋" w:hint="eastAsia"/>
          <w:sz w:val="28"/>
          <w:szCs w:val="28"/>
        </w:rPr>
        <w:t>重点推进校企共育人才机制。要在机电、服装、化工专业中创设机制，开拓途径，深化校企共育人才机制，充分密切校企关系。</w:t>
      </w:r>
    </w:p>
    <w:p w:rsidR="008B7C58" w:rsidRPr="00E32AF2" w:rsidRDefault="002D612E" w:rsidP="002D612E">
      <w:pPr>
        <w:spacing w:line="360" w:lineRule="auto"/>
        <w:ind w:firstLine="550"/>
        <w:jc w:val="left"/>
        <w:rPr>
          <w:rFonts w:ascii="仿宋" w:eastAsia="仿宋" w:hAnsi="仿宋"/>
          <w:sz w:val="28"/>
          <w:szCs w:val="28"/>
        </w:rPr>
      </w:pPr>
      <w:r>
        <w:rPr>
          <w:rFonts w:ascii="仿宋" w:eastAsia="仿宋" w:hAnsi="仿宋" w:hint="eastAsia"/>
          <w:sz w:val="28"/>
          <w:szCs w:val="28"/>
        </w:rPr>
        <w:t>（3）</w:t>
      </w:r>
      <w:r w:rsidR="008B7C58" w:rsidRPr="00E32AF2">
        <w:rPr>
          <w:rFonts w:ascii="仿宋" w:eastAsia="仿宋" w:hAnsi="仿宋" w:hint="eastAsia"/>
          <w:sz w:val="28"/>
          <w:szCs w:val="28"/>
        </w:rPr>
        <w:t>重点推进教学诊改工作。要进一步树立人才培养方案意识，各专业课程开设要围绕人才培养方案开展；试点性建立教学诊改的宏观、中观、微观机制。</w:t>
      </w:r>
    </w:p>
    <w:p w:rsidR="008B7C58" w:rsidRDefault="002D612E" w:rsidP="002D612E">
      <w:pPr>
        <w:spacing w:line="360" w:lineRule="auto"/>
        <w:ind w:firstLine="550"/>
        <w:jc w:val="left"/>
        <w:rPr>
          <w:rFonts w:ascii="仿宋" w:eastAsia="仿宋" w:hAnsi="仿宋" w:hint="eastAsia"/>
          <w:sz w:val="28"/>
          <w:szCs w:val="28"/>
        </w:rPr>
      </w:pPr>
      <w:r>
        <w:rPr>
          <w:rFonts w:ascii="仿宋" w:eastAsia="仿宋" w:hAnsi="仿宋" w:hint="eastAsia"/>
          <w:sz w:val="28"/>
          <w:szCs w:val="28"/>
        </w:rPr>
        <w:t>（4）</w:t>
      </w:r>
      <w:r w:rsidR="008B7C58" w:rsidRPr="00E32AF2">
        <w:rPr>
          <w:rFonts w:ascii="仿宋" w:eastAsia="仿宋" w:hAnsi="仿宋" w:hint="eastAsia"/>
          <w:sz w:val="28"/>
          <w:szCs w:val="28"/>
        </w:rPr>
        <w:t>重点建设红色德育品牌。要不断总结梳理日常所做的德育工作，以“红色德育”品牌省级立项为契</w:t>
      </w:r>
      <w:bookmarkStart w:id="0" w:name="_GoBack"/>
      <w:bookmarkEnd w:id="0"/>
      <w:r w:rsidR="008B7C58" w:rsidRPr="00E32AF2">
        <w:rPr>
          <w:rFonts w:ascii="仿宋" w:eastAsia="仿宋" w:hAnsi="仿宋" w:hint="eastAsia"/>
          <w:sz w:val="28"/>
          <w:szCs w:val="28"/>
        </w:rPr>
        <w:t>机，做好品牌建设工作。</w:t>
      </w: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9D7D18" w:rsidRPr="009D7D18" w:rsidRDefault="009D7D18" w:rsidP="002D612E">
      <w:pPr>
        <w:spacing w:line="360" w:lineRule="auto"/>
        <w:ind w:firstLine="550"/>
        <w:jc w:val="left"/>
        <w:rPr>
          <w:rFonts w:ascii="黑体" w:eastAsia="黑体" w:hAnsi="黑体" w:hint="eastAsia"/>
          <w:b/>
          <w:sz w:val="28"/>
          <w:szCs w:val="28"/>
        </w:rPr>
      </w:pPr>
      <w:r w:rsidRPr="009D7D18">
        <w:rPr>
          <w:rFonts w:ascii="黑体" w:eastAsia="黑体" w:hAnsi="黑体" w:hint="eastAsia"/>
          <w:b/>
          <w:sz w:val="28"/>
          <w:szCs w:val="28"/>
        </w:rPr>
        <w:lastRenderedPageBreak/>
        <w:t>附页</w:t>
      </w:r>
    </w:p>
    <w:p w:rsidR="00896CEC" w:rsidRPr="007141D3" w:rsidRDefault="00896CEC" w:rsidP="002D612E">
      <w:pPr>
        <w:spacing w:line="360" w:lineRule="auto"/>
        <w:ind w:firstLine="550"/>
        <w:jc w:val="left"/>
        <w:rPr>
          <w:rFonts w:ascii="黑体" w:eastAsia="黑体" w:hAnsi="黑体" w:hint="eastAsia"/>
          <w:b/>
          <w:sz w:val="28"/>
          <w:szCs w:val="28"/>
        </w:rPr>
      </w:pPr>
      <w:r w:rsidRPr="007141D3">
        <w:rPr>
          <w:rFonts w:ascii="黑体" w:eastAsia="黑体" w:hAnsi="黑体" w:hint="eastAsia"/>
          <w:b/>
          <w:sz w:val="28"/>
          <w:szCs w:val="28"/>
        </w:rPr>
        <w:t>案例1：</w:t>
      </w:r>
    </w:p>
    <w:p w:rsidR="00896CEC" w:rsidRPr="00D822A3" w:rsidRDefault="00896CEC" w:rsidP="00896CEC">
      <w:pPr>
        <w:spacing w:line="600" w:lineRule="exact"/>
        <w:ind w:firstLine="315"/>
        <w:rPr>
          <w:rFonts w:ascii="黑体" w:eastAsia="黑体" w:hAnsi="黑体"/>
          <w:b/>
          <w:sz w:val="30"/>
          <w:szCs w:val="30"/>
        </w:rPr>
      </w:pPr>
      <w:r w:rsidRPr="00D822A3">
        <w:rPr>
          <w:rFonts w:ascii="黑体" w:eastAsia="黑体" w:hAnsi="黑体" w:hint="eastAsia"/>
          <w:b/>
          <w:sz w:val="30"/>
          <w:szCs w:val="30"/>
        </w:rPr>
        <w:t>基于产品实现中职“问题驱动、双能并进”技能教学改革实践与探索</w:t>
      </w:r>
    </w:p>
    <w:p w:rsidR="00896CEC" w:rsidRPr="00D822A3" w:rsidRDefault="00896CEC" w:rsidP="00896CEC">
      <w:pPr>
        <w:spacing w:line="600" w:lineRule="exact"/>
        <w:jc w:val="center"/>
        <w:rPr>
          <w:rFonts w:ascii="楷体" w:eastAsia="楷体" w:hAnsi="楷体"/>
          <w:b/>
          <w:sz w:val="30"/>
          <w:szCs w:val="30"/>
        </w:rPr>
      </w:pPr>
      <w:r w:rsidRPr="00D822A3">
        <w:rPr>
          <w:rFonts w:ascii="楷体" w:eastAsia="楷体" w:hAnsi="楷体" w:hint="eastAsia"/>
          <w:b/>
          <w:sz w:val="30"/>
          <w:szCs w:val="30"/>
        </w:rPr>
        <w:t>（平湖市职业中等专业学校）</w:t>
      </w:r>
    </w:p>
    <w:p w:rsidR="00896CEC" w:rsidRPr="00D822A3" w:rsidRDefault="00896CEC" w:rsidP="00896CEC">
      <w:pPr>
        <w:spacing w:line="600" w:lineRule="exact"/>
        <w:ind w:firstLine="424"/>
        <w:rPr>
          <w:rFonts w:asciiTheme="minorEastAsia" w:hAnsiTheme="minorEastAsia"/>
          <w:b/>
          <w:sz w:val="28"/>
          <w:szCs w:val="28"/>
        </w:rPr>
      </w:pPr>
      <w:r w:rsidRPr="00D822A3">
        <w:rPr>
          <w:rFonts w:asciiTheme="minorEastAsia" w:hAnsiTheme="minorEastAsia" w:hint="eastAsia"/>
          <w:b/>
          <w:sz w:val="28"/>
          <w:szCs w:val="28"/>
        </w:rPr>
        <w:t>一、项目建设背景</w:t>
      </w:r>
    </w:p>
    <w:p w:rsidR="00896CEC" w:rsidRPr="00D822A3" w:rsidRDefault="00896CEC" w:rsidP="00896CEC">
      <w:pPr>
        <w:spacing w:line="600" w:lineRule="exact"/>
        <w:ind w:firstLine="424"/>
        <w:rPr>
          <w:rFonts w:ascii="仿宋" w:eastAsia="仿宋" w:hAnsi="仿宋"/>
          <w:b/>
          <w:sz w:val="28"/>
          <w:szCs w:val="28"/>
        </w:rPr>
      </w:pPr>
      <w:r w:rsidRPr="00D822A3">
        <w:rPr>
          <w:rFonts w:ascii="仿宋" w:eastAsia="仿宋" w:hAnsi="仿宋" w:hint="eastAsia"/>
          <w:b/>
          <w:sz w:val="28"/>
          <w:szCs w:val="28"/>
        </w:rPr>
        <w:t>（一）项目建设的现实意义</w:t>
      </w:r>
    </w:p>
    <w:p w:rsidR="00896CEC" w:rsidRPr="00D822A3" w:rsidRDefault="00896CEC" w:rsidP="00896CEC">
      <w:pPr>
        <w:spacing w:line="600" w:lineRule="exact"/>
        <w:ind w:firstLineChars="202" w:firstLine="566"/>
        <w:rPr>
          <w:rFonts w:ascii="仿宋" w:eastAsia="仿宋" w:hAnsi="仿宋"/>
          <w:color w:val="333333"/>
          <w:sz w:val="28"/>
          <w:szCs w:val="28"/>
          <w:shd w:val="clear" w:color="auto" w:fill="FFFFFF"/>
        </w:rPr>
      </w:pPr>
      <w:r w:rsidRPr="00D822A3">
        <w:rPr>
          <w:rFonts w:ascii="仿宋" w:eastAsia="仿宋" w:hAnsi="仿宋" w:hint="eastAsia"/>
          <w:color w:val="333333"/>
          <w:sz w:val="28"/>
          <w:szCs w:val="28"/>
          <w:shd w:val="clear" w:color="auto" w:fill="FFFFFF"/>
        </w:rPr>
        <w:t>随着</w:t>
      </w:r>
      <w:r w:rsidRPr="00D822A3">
        <w:rPr>
          <w:rFonts w:ascii="仿宋" w:eastAsia="仿宋" w:hAnsi="仿宋" w:hint="eastAsia"/>
          <w:sz w:val="28"/>
          <w:szCs w:val="28"/>
        </w:rPr>
        <w:t>技术进步、产业转型的步伐不断加快。技能单一、简单的工作岗位逐步消失；技能复合、复杂的工作岗位不断诞生。为了推动职业教育更好地适应经济社会发展需要，近几年，教育部采取多项举措、出台多个文件，以</w:t>
      </w:r>
      <w:r w:rsidRPr="00D822A3">
        <w:rPr>
          <w:rFonts w:ascii="仿宋" w:eastAsia="仿宋" w:hAnsi="仿宋" w:hint="eastAsia"/>
          <w:color w:val="333333"/>
          <w:sz w:val="28"/>
          <w:szCs w:val="28"/>
          <w:shd w:val="clear" w:color="auto" w:fill="FFFFFF"/>
        </w:rPr>
        <w:t>提高职业教育教学质量，培养具有创新精神的技能型人才。</w:t>
      </w:r>
    </w:p>
    <w:p w:rsidR="00896CEC" w:rsidRPr="00D822A3" w:rsidRDefault="00896CEC" w:rsidP="00896CEC">
      <w:pPr>
        <w:spacing w:line="600" w:lineRule="exact"/>
        <w:ind w:firstLineChars="202" w:firstLine="568"/>
        <w:rPr>
          <w:rFonts w:ascii="仿宋" w:eastAsia="仿宋" w:hAnsi="仿宋"/>
          <w:b/>
          <w:sz w:val="28"/>
          <w:szCs w:val="28"/>
        </w:rPr>
      </w:pPr>
      <w:r w:rsidRPr="00D822A3">
        <w:rPr>
          <w:rFonts w:ascii="仿宋" w:eastAsia="仿宋" w:hAnsi="仿宋" w:hint="eastAsia"/>
          <w:b/>
          <w:color w:val="333333"/>
          <w:sz w:val="28"/>
          <w:szCs w:val="28"/>
          <w:shd w:val="clear" w:color="auto" w:fill="FFFFFF"/>
        </w:rPr>
        <w:t>（二）项目建设的实践依据</w:t>
      </w:r>
    </w:p>
    <w:p w:rsidR="00896CEC" w:rsidRPr="00D822A3" w:rsidRDefault="00896CEC" w:rsidP="00896CEC">
      <w:pPr>
        <w:spacing w:line="600" w:lineRule="exact"/>
        <w:ind w:firstLineChars="202" w:firstLine="566"/>
        <w:rPr>
          <w:rFonts w:ascii="仿宋" w:eastAsia="仿宋" w:hAnsi="仿宋"/>
          <w:color w:val="333333"/>
          <w:sz w:val="28"/>
          <w:szCs w:val="28"/>
          <w:shd w:val="clear" w:color="auto" w:fill="FFFFFF"/>
        </w:rPr>
      </w:pPr>
      <w:r w:rsidRPr="00D822A3">
        <w:rPr>
          <w:rFonts w:ascii="仿宋" w:eastAsia="仿宋" w:hAnsi="仿宋" w:hint="eastAsia"/>
          <w:color w:val="333333"/>
          <w:sz w:val="28"/>
          <w:szCs w:val="28"/>
          <w:shd w:val="clear" w:color="auto" w:fill="FFFFFF"/>
        </w:rPr>
        <w:t>教学内容</w:t>
      </w:r>
      <w:r w:rsidRPr="00D822A3">
        <w:rPr>
          <w:rFonts w:ascii="仿宋" w:eastAsia="仿宋" w:hAnsi="仿宋" w:hint="eastAsia"/>
          <w:sz w:val="28"/>
          <w:szCs w:val="28"/>
        </w:rPr>
        <w:t>与生产实际脱节、教学</w:t>
      </w:r>
      <w:r w:rsidRPr="00D822A3">
        <w:rPr>
          <w:rFonts w:ascii="仿宋" w:eastAsia="仿宋" w:hAnsi="仿宋" w:hint="eastAsia"/>
          <w:color w:val="000000"/>
          <w:sz w:val="28"/>
          <w:szCs w:val="28"/>
        </w:rPr>
        <w:t>方法与技术方法失配、</w:t>
      </w:r>
      <w:r w:rsidRPr="00D822A3">
        <w:rPr>
          <w:rFonts w:ascii="仿宋" w:eastAsia="仿宋" w:hAnsi="仿宋" w:hint="eastAsia"/>
          <w:sz w:val="28"/>
          <w:szCs w:val="28"/>
        </w:rPr>
        <w:t>操作技能与智慧技能割裂、教学情境与技术问题的失联，是中职教育普遍存在的现象。更是导致</w:t>
      </w:r>
      <w:r w:rsidRPr="00D822A3">
        <w:rPr>
          <w:rFonts w:ascii="仿宋" w:eastAsia="仿宋" w:hAnsi="仿宋" w:hint="eastAsia"/>
          <w:color w:val="333333"/>
          <w:sz w:val="28"/>
          <w:szCs w:val="28"/>
          <w:shd w:val="clear" w:color="auto" w:fill="FFFFFF"/>
        </w:rPr>
        <w:t>中职学生转岗深造能力偏弱、生涯发展后劲不足的主要原因。</w:t>
      </w:r>
    </w:p>
    <w:p w:rsidR="00896CEC" w:rsidRPr="00D822A3" w:rsidRDefault="00896CEC" w:rsidP="00896CEC">
      <w:pPr>
        <w:spacing w:line="600" w:lineRule="exact"/>
        <w:ind w:firstLineChars="151" w:firstLine="424"/>
        <w:rPr>
          <w:rFonts w:ascii="仿宋" w:eastAsia="仿宋" w:hAnsi="仿宋"/>
          <w:b/>
          <w:sz w:val="28"/>
          <w:szCs w:val="28"/>
        </w:rPr>
      </w:pPr>
      <w:r w:rsidRPr="00D822A3">
        <w:rPr>
          <w:rFonts w:ascii="仿宋" w:eastAsia="仿宋" w:hAnsi="仿宋" w:hint="eastAsia"/>
          <w:b/>
          <w:sz w:val="28"/>
          <w:szCs w:val="28"/>
        </w:rPr>
        <w:t>（三）项目建设的理论基础</w:t>
      </w:r>
    </w:p>
    <w:p w:rsidR="00896CEC" w:rsidRPr="00D822A3" w:rsidRDefault="00896CEC" w:rsidP="00896CEC">
      <w:pPr>
        <w:spacing w:line="600" w:lineRule="exact"/>
        <w:ind w:firstLineChars="151" w:firstLine="423"/>
        <w:rPr>
          <w:rFonts w:ascii="仿宋" w:eastAsia="仿宋" w:hAnsi="仿宋"/>
          <w:sz w:val="28"/>
          <w:szCs w:val="28"/>
        </w:rPr>
      </w:pPr>
      <w:r w:rsidRPr="00D822A3">
        <w:rPr>
          <w:rFonts w:ascii="仿宋" w:eastAsia="仿宋" w:hAnsi="仿宋" w:hint="eastAsia"/>
          <w:sz w:val="28"/>
          <w:szCs w:val="28"/>
        </w:rPr>
        <w:t>一是技术活动单元模式。基于经验判断，促成技术规则（方法与流程）与技术情境（工具与材料）之间的“结合”，产生技术操作。由此，构成技术活动单元模式。其中，技术操作、判断、情境、规则是构建技术活动单元的基本要素。</w:t>
      </w:r>
    </w:p>
    <w:p w:rsidR="00896CEC" w:rsidRPr="00D822A3" w:rsidRDefault="00896CEC" w:rsidP="00896CEC">
      <w:pPr>
        <w:spacing w:line="600" w:lineRule="exact"/>
        <w:ind w:firstLine="480"/>
        <w:rPr>
          <w:rFonts w:ascii="仿宋" w:eastAsia="仿宋" w:hAnsi="仿宋" w:cs="Arial"/>
          <w:color w:val="333333"/>
          <w:sz w:val="24"/>
          <w:szCs w:val="24"/>
        </w:rPr>
      </w:pPr>
      <w:r w:rsidRPr="00EF32EF">
        <w:rPr>
          <w:rFonts w:ascii="仿宋" w:eastAsia="仿宋" w:hAnsi="仿宋" w:cs="Times New Roman"/>
          <w:b/>
          <w:noProof/>
          <w:sz w:val="24"/>
          <w:szCs w:val="24"/>
        </w:rPr>
        <w:pict>
          <v:group id="组合 2" o:spid="_x0000_s1033" style="position:absolute;left:0;text-align:left;margin-left:42.35pt;margin-top:12.5pt;width:403.5pt;height:156.35pt;z-index:251664384;mso-width-relative:margin;mso-height-relative:margin" coordsize="51447,22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34" type="#_x0000_t75" style="position:absolute;width:51447;height:178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omsfDAAAA2gAAAA8AAABkcnMvZG93bnJldi54bWxEj0trwzAQhO+F/AexhV5KIteEEtzIpgkE&#10;WkIPzYNeF2trm1orI8mP/PuoEMhxmJlvmHUxmVYM5HxjWcHLIgFBXFrdcKXgdNzNVyB8QNbYWiYF&#10;F/JQ5LOHNWbajvxNwyFUIkLYZ6igDqHLpPRlTQb9wnbE0fu1zmCI0lVSOxwj3LQyTZJXabDhuFBj&#10;R9uayr9DbxR89ricdl/nTeeOe0fVs//Zll6pp8fp/Q1EoCncw7f2h1aQwv+VeANk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iax8MAAADaAAAADwAAAAAAAAAAAAAAAACf&#10;AgAAZHJzL2Rvd25yZXYueG1sUEsFBgAAAAAEAAQA9wAAAI8DAAAAAA==&#10;">
              <v:imagedata r:id="rId8" o:title=""/>
              <v:path arrowok="t"/>
            </v:shape>
            <v:shapetype id="_x0000_t202" coordsize="21600,21600" o:spt="202" path="m,l,21600r21600,l21600,xe">
              <v:stroke joinstyle="miter"/>
              <v:path gradientshapeok="t" o:connecttype="rect"/>
            </v:shapetype>
            <v:shape id="_x0000_s1035" type="#_x0000_t202" style="position:absolute;left:3005;top:18426;width:41079;height:4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96CEC" w:rsidRPr="00FF2F03" w:rsidRDefault="00896CEC" w:rsidP="00896CEC">
                    <w:pPr>
                      <w:pStyle w:val="aa"/>
                      <w:spacing w:before="0" w:beforeAutospacing="0" w:after="0" w:afterAutospacing="0"/>
                      <w:jc w:val="center"/>
                      <w:rPr>
                        <w:rFonts w:ascii="微软雅黑" w:eastAsia="微软雅黑" w:hAnsi="微软雅黑"/>
                        <w:b/>
                        <w:sz w:val="21"/>
                        <w:szCs w:val="21"/>
                      </w:rPr>
                    </w:pPr>
                    <w:r w:rsidRPr="00FF2F03">
                      <w:rPr>
                        <w:rFonts w:ascii="微软雅黑" w:eastAsia="微软雅黑" w:hAnsi="微软雅黑" w:cs="Times New Roman" w:hint="eastAsia"/>
                        <w:b/>
                        <w:color w:val="000000" w:themeColor="text1"/>
                        <w:kern w:val="2"/>
                        <w:sz w:val="21"/>
                        <w:szCs w:val="21"/>
                      </w:rPr>
                      <w:t>图</w:t>
                    </w:r>
                    <w:r>
                      <w:rPr>
                        <w:rFonts w:ascii="微软雅黑" w:eastAsia="微软雅黑" w:hAnsi="微软雅黑" w:cs="Times New Roman" w:hint="eastAsia"/>
                        <w:b/>
                        <w:color w:val="000000" w:themeColor="text1"/>
                        <w:kern w:val="2"/>
                        <w:sz w:val="21"/>
                        <w:szCs w:val="21"/>
                      </w:rPr>
                      <w:t>1技术活动单元模式与技术问题类型及解决策略</w:t>
                    </w:r>
                  </w:p>
                </w:txbxContent>
              </v:textbox>
            </v:shape>
          </v:group>
        </w:pict>
      </w:r>
    </w:p>
    <w:p w:rsidR="00896CEC" w:rsidRPr="00D822A3" w:rsidRDefault="00896CEC" w:rsidP="00896CEC">
      <w:pPr>
        <w:spacing w:line="600" w:lineRule="exact"/>
        <w:ind w:firstLine="480"/>
        <w:rPr>
          <w:rFonts w:ascii="仿宋" w:eastAsia="仿宋" w:hAnsi="仿宋" w:cs="Arial"/>
          <w:color w:val="333333"/>
          <w:sz w:val="24"/>
          <w:szCs w:val="24"/>
        </w:rPr>
      </w:pPr>
    </w:p>
    <w:p w:rsidR="00896CEC" w:rsidRPr="00D822A3" w:rsidRDefault="00896CEC" w:rsidP="00896CEC">
      <w:pPr>
        <w:spacing w:line="600" w:lineRule="exact"/>
        <w:ind w:firstLine="480"/>
        <w:rPr>
          <w:rFonts w:ascii="仿宋" w:eastAsia="仿宋" w:hAnsi="仿宋" w:cs="Arial"/>
          <w:color w:val="333333"/>
          <w:sz w:val="24"/>
          <w:szCs w:val="24"/>
        </w:rPr>
      </w:pPr>
    </w:p>
    <w:p w:rsidR="00896CEC" w:rsidRPr="00D822A3" w:rsidRDefault="00896CEC" w:rsidP="00896CEC">
      <w:pPr>
        <w:spacing w:line="600" w:lineRule="exact"/>
        <w:ind w:firstLine="480"/>
        <w:rPr>
          <w:rFonts w:ascii="仿宋" w:eastAsia="仿宋" w:hAnsi="仿宋" w:cs="Arial"/>
          <w:color w:val="333333"/>
          <w:sz w:val="24"/>
          <w:szCs w:val="24"/>
        </w:rPr>
      </w:pPr>
    </w:p>
    <w:p w:rsidR="00896CEC" w:rsidRPr="00D822A3" w:rsidRDefault="00896CEC" w:rsidP="00896CEC">
      <w:pPr>
        <w:spacing w:line="600" w:lineRule="exact"/>
        <w:ind w:firstLine="480"/>
        <w:rPr>
          <w:rFonts w:ascii="仿宋" w:eastAsia="仿宋" w:hAnsi="仿宋" w:cs="Arial"/>
          <w:color w:val="333333"/>
          <w:sz w:val="28"/>
          <w:szCs w:val="28"/>
        </w:rPr>
      </w:pPr>
      <w:r w:rsidRPr="00D822A3">
        <w:rPr>
          <w:rFonts w:ascii="仿宋" w:eastAsia="仿宋" w:hAnsi="仿宋" w:cs="Arial" w:hint="eastAsia"/>
          <w:color w:val="333333"/>
          <w:sz w:val="28"/>
          <w:szCs w:val="28"/>
        </w:rPr>
        <w:t>二是智慧技能学习理论。智慧技能的学习是由辨别、概念、规则、策略四</w:t>
      </w:r>
      <w:r w:rsidRPr="00D822A3">
        <w:rPr>
          <w:rFonts w:ascii="仿宋" w:eastAsia="仿宋" w:hAnsi="仿宋" w:cs="Arial" w:hint="eastAsia"/>
          <w:color w:val="333333"/>
          <w:sz w:val="28"/>
          <w:szCs w:val="28"/>
        </w:rPr>
        <w:lastRenderedPageBreak/>
        <w:t>个学习阶段构成。技术情境的辨别、判断、选择；技术规则的理解、技术规则的应用；技术问题发现、分析、解决，是学生智慧技能形成的“四重奏”。</w:t>
      </w:r>
    </w:p>
    <w:p w:rsidR="00896CEC" w:rsidRPr="00D822A3" w:rsidRDefault="00896CEC" w:rsidP="00896CEC">
      <w:pPr>
        <w:spacing w:line="600" w:lineRule="exact"/>
        <w:ind w:firstLine="480"/>
        <w:rPr>
          <w:rFonts w:ascii="仿宋" w:eastAsia="仿宋" w:hAnsi="仿宋" w:cs="Arial"/>
          <w:color w:val="333333"/>
          <w:sz w:val="28"/>
          <w:szCs w:val="28"/>
        </w:rPr>
      </w:pPr>
      <w:r w:rsidRPr="00D822A3">
        <w:rPr>
          <w:rFonts w:ascii="仿宋" w:eastAsia="仿宋" w:hAnsi="仿宋" w:cs="Arial" w:hint="eastAsia"/>
          <w:color w:val="333333"/>
          <w:sz w:val="28"/>
          <w:szCs w:val="28"/>
        </w:rPr>
        <w:t>三是</w:t>
      </w:r>
      <w:r w:rsidRPr="00D822A3">
        <w:rPr>
          <w:rFonts w:ascii="仿宋" w:eastAsia="仿宋" w:hAnsi="仿宋" w:cs="Arial"/>
          <w:color w:val="333333"/>
          <w:sz w:val="28"/>
          <w:szCs w:val="28"/>
        </w:rPr>
        <w:t>发现教学法</w:t>
      </w:r>
      <w:r w:rsidRPr="00D822A3">
        <w:rPr>
          <w:rFonts w:ascii="仿宋" w:eastAsia="仿宋" w:hAnsi="仿宋" w:cs="Arial" w:hint="eastAsia"/>
          <w:color w:val="333333"/>
          <w:sz w:val="28"/>
          <w:szCs w:val="28"/>
        </w:rPr>
        <w:t>理论。发现教学法</w:t>
      </w:r>
      <w:r w:rsidRPr="00D822A3">
        <w:rPr>
          <w:rFonts w:ascii="仿宋" w:eastAsia="仿宋" w:hAnsi="仿宋" w:cs="Arial"/>
          <w:color w:val="333333"/>
          <w:sz w:val="28"/>
          <w:szCs w:val="28"/>
        </w:rPr>
        <w:t>认为，教育工作者的任务是：把知识转换成一种适应正在发展着的形式，以表征系统发展顺序作为教学设计的模式，让学生进行发现学习</w:t>
      </w:r>
      <w:bookmarkStart w:id="1" w:name="ref_1"/>
      <w:r w:rsidRPr="00D822A3">
        <w:rPr>
          <w:rFonts w:ascii="仿宋" w:eastAsia="仿宋" w:hAnsi="仿宋" w:cs="Arial" w:hint="eastAsia"/>
          <w:color w:val="333333"/>
          <w:sz w:val="28"/>
          <w:szCs w:val="28"/>
        </w:rPr>
        <w:t>。</w:t>
      </w:r>
    </w:p>
    <w:bookmarkEnd w:id="1"/>
    <w:p w:rsidR="00896CEC" w:rsidRPr="00D822A3" w:rsidRDefault="00896CEC" w:rsidP="00896CEC">
      <w:pPr>
        <w:spacing w:line="600" w:lineRule="exact"/>
        <w:ind w:firstLineChars="202" w:firstLine="568"/>
        <w:rPr>
          <w:rFonts w:asciiTheme="minorEastAsia" w:hAnsiTheme="minorEastAsia"/>
          <w:b/>
          <w:sz w:val="28"/>
          <w:szCs w:val="28"/>
        </w:rPr>
      </w:pPr>
      <w:r w:rsidRPr="00D822A3">
        <w:rPr>
          <w:rFonts w:asciiTheme="minorEastAsia" w:hAnsiTheme="minorEastAsia" w:hint="eastAsia"/>
          <w:b/>
          <w:sz w:val="28"/>
          <w:szCs w:val="28"/>
        </w:rPr>
        <w:t>二、项目建设目标</w:t>
      </w:r>
    </w:p>
    <w:p w:rsidR="00896CEC" w:rsidRPr="00D822A3" w:rsidRDefault="00896CEC" w:rsidP="00896CEC">
      <w:pPr>
        <w:spacing w:line="600" w:lineRule="exact"/>
        <w:ind w:firstLineChars="202" w:firstLine="568"/>
        <w:rPr>
          <w:rFonts w:ascii="仿宋" w:eastAsia="仿宋" w:hAnsi="仿宋"/>
          <w:b/>
          <w:sz w:val="28"/>
          <w:szCs w:val="28"/>
        </w:rPr>
      </w:pPr>
      <w:r w:rsidRPr="00D822A3">
        <w:rPr>
          <w:rFonts w:ascii="仿宋" w:eastAsia="仿宋" w:hAnsi="仿宋" w:hint="eastAsia"/>
          <w:b/>
          <w:sz w:val="28"/>
          <w:szCs w:val="28"/>
        </w:rPr>
        <w:t>（一）总体目标</w:t>
      </w:r>
    </w:p>
    <w:p w:rsidR="00896CEC" w:rsidRPr="00D822A3" w:rsidRDefault="00896CEC" w:rsidP="00896CEC">
      <w:pPr>
        <w:spacing w:line="600" w:lineRule="exact"/>
        <w:ind w:firstLineChars="177" w:firstLine="496"/>
        <w:rPr>
          <w:rFonts w:ascii="仿宋" w:eastAsia="仿宋" w:hAnsi="仿宋"/>
          <w:sz w:val="28"/>
          <w:szCs w:val="28"/>
        </w:rPr>
      </w:pPr>
      <w:r w:rsidRPr="00D822A3">
        <w:rPr>
          <w:rFonts w:ascii="仿宋" w:eastAsia="仿宋" w:hAnsi="仿宋" w:hint="eastAsia"/>
          <w:sz w:val="28"/>
          <w:szCs w:val="28"/>
        </w:rPr>
        <w:t>通过教学改革，促成中职人才培养目标优化。中职教育要培养具有良好的职业意识、一定的智慧技能、熟练的动作技能，在未来的职业生涯中能立足本职岗位，进行工艺改进、技术改造的技术技能人才。简称：职业技能“小精灵”。</w:t>
      </w:r>
    </w:p>
    <w:p w:rsidR="00896CEC" w:rsidRPr="00D822A3" w:rsidRDefault="00896CEC" w:rsidP="00896CEC">
      <w:pPr>
        <w:spacing w:line="600" w:lineRule="exact"/>
        <w:ind w:firstLineChars="177" w:firstLine="498"/>
        <w:rPr>
          <w:rFonts w:ascii="仿宋" w:eastAsia="仿宋" w:hAnsi="仿宋"/>
          <w:b/>
          <w:sz w:val="28"/>
          <w:szCs w:val="28"/>
        </w:rPr>
      </w:pPr>
      <w:r w:rsidRPr="00D822A3">
        <w:rPr>
          <w:rFonts w:ascii="仿宋" w:eastAsia="仿宋" w:hAnsi="仿宋" w:hint="eastAsia"/>
          <w:b/>
          <w:sz w:val="28"/>
          <w:szCs w:val="28"/>
        </w:rPr>
        <w:t>（二）具体目标</w:t>
      </w:r>
    </w:p>
    <w:p w:rsidR="00896CEC" w:rsidRPr="0050799E" w:rsidRDefault="00896CEC" w:rsidP="00896CEC">
      <w:pPr>
        <w:spacing w:line="600" w:lineRule="exact"/>
        <w:ind w:firstLineChars="151" w:firstLine="424"/>
        <w:rPr>
          <w:rFonts w:ascii="仿宋" w:eastAsia="仿宋" w:hAnsi="仿宋"/>
          <w:b/>
          <w:sz w:val="28"/>
          <w:szCs w:val="28"/>
        </w:rPr>
      </w:pPr>
      <w:r w:rsidRPr="0050799E">
        <w:rPr>
          <w:rFonts w:ascii="仿宋" w:eastAsia="仿宋" w:hAnsi="仿宋" w:hint="eastAsia"/>
          <w:b/>
          <w:sz w:val="28"/>
          <w:szCs w:val="28"/>
        </w:rPr>
        <w:t>1.基于“双能并进”的产品生产、试制、开发“三叠加”，建构年段教学计划。</w:t>
      </w:r>
    </w:p>
    <w:p w:rsidR="00896CEC" w:rsidRPr="00D822A3" w:rsidRDefault="00896CEC" w:rsidP="00896CEC">
      <w:pPr>
        <w:spacing w:line="600" w:lineRule="exact"/>
        <w:ind w:firstLineChars="151" w:firstLine="423"/>
        <w:rPr>
          <w:rFonts w:ascii="仿宋" w:eastAsia="仿宋" w:hAnsi="仿宋"/>
          <w:sz w:val="28"/>
          <w:szCs w:val="28"/>
        </w:rPr>
      </w:pPr>
      <w:r w:rsidRPr="00D822A3">
        <w:rPr>
          <w:rFonts w:ascii="仿宋" w:eastAsia="仿宋" w:hAnsi="仿宋" w:hint="eastAsia"/>
          <w:sz w:val="28"/>
          <w:szCs w:val="28"/>
        </w:rPr>
        <w:t>基于产品实现动作技能与智慧技能的整合，并逆着产品实现方向，构建“三叠加”教学进程。一年级：实施产品生产教学，学生掌握产品生产各道工序的技能；二年级：产品生产+产品试制，学生掌握生产整件产品的技能；三年级：产品生产+产品试制+看样制图，学生掌握产品生产的制图技能。</w:t>
      </w:r>
    </w:p>
    <w:p w:rsidR="00896CEC" w:rsidRPr="0050799E" w:rsidRDefault="00896CEC" w:rsidP="00896CEC">
      <w:pPr>
        <w:spacing w:line="600" w:lineRule="exact"/>
        <w:ind w:firstLineChars="151" w:firstLine="424"/>
        <w:rPr>
          <w:rFonts w:ascii="仿宋" w:eastAsia="仿宋" w:hAnsi="仿宋"/>
          <w:b/>
          <w:sz w:val="28"/>
          <w:szCs w:val="28"/>
        </w:rPr>
      </w:pPr>
      <w:r w:rsidRPr="0050799E">
        <w:rPr>
          <w:rFonts w:ascii="仿宋" w:eastAsia="仿宋" w:hAnsi="仿宋" w:hint="eastAsia"/>
          <w:b/>
          <w:sz w:val="28"/>
          <w:szCs w:val="28"/>
        </w:rPr>
        <w:t>2.基于“问题驱动”的类型-呈现-解决“三阶段”，建构技能教学单元设计策略</w:t>
      </w:r>
    </w:p>
    <w:p w:rsidR="00896CEC" w:rsidRPr="00D822A3" w:rsidRDefault="00896CEC" w:rsidP="00896CEC">
      <w:pPr>
        <w:spacing w:line="600" w:lineRule="exact"/>
        <w:ind w:firstLineChars="151" w:firstLine="423"/>
        <w:rPr>
          <w:rFonts w:ascii="仿宋" w:eastAsia="仿宋" w:hAnsi="仿宋"/>
          <w:sz w:val="28"/>
          <w:szCs w:val="28"/>
        </w:rPr>
      </w:pPr>
      <w:r w:rsidRPr="00D822A3">
        <w:rPr>
          <w:rFonts w:ascii="仿宋" w:eastAsia="仿宋" w:hAnsi="仿宋" w:hint="eastAsia"/>
          <w:sz w:val="28"/>
          <w:szCs w:val="28"/>
        </w:rPr>
        <w:t>一是教师从技术要素入手，并按照技能操作型、经验判断型、情境选择型、规则分析型，构成“问题型”技能教学单元的基本类型；二是通过事前告知、过程体验、成果鉴定，构建技术问题教学呈现的三种基本方式；三是反复性操练、变式性操练、选择性尝试、技术性分析，构成技术问题解决的四种基本方</w:t>
      </w:r>
      <w:r w:rsidRPr="00D822A3">
        <w:rPr>
          <w:rFonts w:ascii="仿宋" w:eastAsia="仿宋" w:hAnsi="仿宋" w:hint="eastAsia"/>
          <w:sz w:val="28"/>
          <w:szCs w:val="28"/>
        </w:rPr>
        <w:lastRenderedPageBreak/>
        <w:t>法。</w:t>
      </w:r>
    </w:p>
    <w:p w:rsidR="00896CEC" w:rsidRPr="0050799E" w:rsidRDefault="00896CEC" w:rsidP="00896CEC">
      <w:pPr>
        <w:spacing w:line="600" w:lineRule="exact"/>
        <w:ind w:firstLineChars="151" w:firstLine="424"/>
        <w:rPr>
          <w:rFonts w:ascii="仿宋" w:eastAsia="仿宋" w:hAnsi="仿宋"/>
          <w:b/>
          <w:color w:val="000000"/>
          <w:sz w:val="28"/>
          <w:szCs w:val="28"/>
        </w:rPr>
      </w:pPr>
      <w:r w:rsidRPr="0050799E">
        <w:rPr>
          <w:rFonts w:ascii="仿宋" w:eastAsia="仿宋" w:hAnsi="仿宋" w:hint="eastAsia"/>
          <w:b/>
          <w:color w:val="000000"/>
          <w:sz w:val="28"/>
          <w:szCs w:val="28"/>
        </w:rPr>
        <w:t>3.基于“产品实现”的生产-使用-检验“三阶梯”，建构中职学生自主学习路径</w:t>
      </w:r>
    </w:p>
    <w:p w:rsidR="00896CEC" w:rsidRPr="00D822A3" w:rsidRDefault="00896CEC" w:rsidP="00896CEC">
      <w:pPr>
        <w:spacing w:line="600" w:lineRule="exact"/>
        <w:ind w:firstLineChars="151" w:firstLine="423"/>
        <w:rPr>
          <w:rFonts w:ascii="仿宋" w:eastAsia="仿宋" w:hAnsi="仿宋"/>
          <w:color w:val="000000"/>
          <w:sz w:val="28"/>
          <w:szCs w:val="28"/>
        </w:rPr>
      </w:pPr>
      <w:r w:rsidRPr="00D822A3">
        <w:rPr>
          <w:rFonts w:ascii="仿宋" w:eastAsia="仿宋" w:hAnsi="仿宋" w:hint="eastAsia"/>
          <w:color w:val="000000"/>
          <w:sz w:val="28"/>
          <w:szCs w:val="28"/>
        </w:rPr>
        <w:t>构建学生在产品生产的活动性体验中，发现产品生产技术问题；在产品使用的功能性体验中，发现产品结构装配问题；学生在产品参数的检测活动中，发现产品对标调试中问题，以促进学生以问题为导向，开展自主学习。</w:t>
      </w:r>
    </w:p>
    <w:p w:rsidR="00896CEC" w:rsidRPr="00D822A3" w:rsidRDefault="00896CEC" w:rsidP="00896CEC">
      <w:pPr>
        <w:spacing w:line="600" w:lineRule="exact"/>
        <w:ind w:firstLineChars="202" w:firstLine="568"/>
        <w:rPr>
          <w:rFonts w:asciiTheme="minorEastAsia" w:hAnsiTheme="minorEastAsia"/>
          <w:b/>
          <w:sz w:val="28"/>
          <w:szCs w:val="28"/>
        </w:rPr>
      </w:pPr>
      <w:r w:rsidRPr="00D822A3">
        <w:rPr>
          <w:rFonts w:asciiTheme="minorEastAsia" w:hAnsiTheme="minorEastAsia" w:hint="eastAsia"/>
          <w:b/>
          <w:sz w:val="28"/>
          <w:szCs w:val="28"/>
        </w:rPr>
        <w:t>三、主要做法</w:t>
      </w:r>
    </w:p>
    <w:p w:rsidR="00896CEC" w:rsidRPr="00D822A3" w:rsidRDefault="00896CEC" w:rsidP="00896CEC">
      <w:pPr>
        <w:spacing w:line="600" w:lineRule="exact"/>
        <w:ind w:firstLineChars="150" w:firstLine="422"/>
        <w:rPr>
          <w:rFonts w:ascii="仿宋" w:eastAsia="仿宋" w:hAnsi="仿宋"/>
          <w:b/>
          <w:sz w:val="28"/>
          <w:szCs w:val="28"/>
        </w:rPr>
      </w:pPr>
      <w:r w:rsidRPr="00D822A3">
        <w:rPr>
          <w:rFonts w:ascii="仿宋" w:eastAsia="仿宋" w:hAnsi="仿宋" w:hint="eastAsia"/>
          <w:b/>
          <w:sz w:val="28"/>
          <w:szCs w:val="28"/>
        </w:rPr>
        <w:t>(一) 采用产教目标平衡法，解决操作技能与智慧技能割裂问题</w:t>
      </w:r>
    </w:p>
    <w:p w:rsidR="00896CEC" w:rsidRPr="00D822A3" w:rsidRDefault="00896CEC" w:rsidP="00896CEC">
      <w:pPr>
        <w:spacing w:line="600" w:lineRule="exact"/>
        <w:ind w:firstLineChars="177" w:firstLine="496"/>
        <w:rPr>
          <w:rFonts w:ascii="仿宋" w:eastAsia="仿宋" w:hAnsi="仿宋"/>
          <w:sz w:val="28"/>
          <w:szCs w:val="28"/>
        </w:rPr>
      </w:pPr>
      <w:r w:rsidRPr="00D822A3">
        <w:rPr>
          <w:rFonts w:ascii="仿宋" w:eastAsia="仿宋" w:hAnsi="仿宋" w:hint="eastAsia"/>
          <w:sz w:val="28"/>
          <w:szCs w:val="28"/>
        </w:rPr>
        <w:t>采用产教目标平衡法，选择基于产品实现的教学载体，促成操作技能与智慧技能教学整合。选择产品的具体步骤：一是调研本区域的产品生产、二是分析产品实现中的教学价值；三是预判产品与教学“双实现”的可能性;四是精心设计基于产品实现技能教学过程，促进学生“双能并进”的实现。</w:t>
      </w:r>
    </w:p>
    <w:p w:rsidR="00896CEC" w:rsidRPr="00D822A3" w:rsidRDefault="00896CEC" w:rsidP="00896CEC">
      <w:pPr>
        <w:spacing w:line="600" w:lineRule="exact"/>
        <w:ind w:firstLineChars="177" w:firstLine="498"/>
        <w:rPr>
          <w:rFonts w:ascii="仿宋" w:eastAsia="仿宋" w:hAnsi="仿宋"/>
          <w:sz w:val="28"/>
          <w:szCs w:val="28"/>
        </w:rPr>
      </w:pPr>
      <w:r w:rsidRPr="00D822A3">
        <w:rPr>
          <w:rFonts w:ascii="仿宋" w:eastAsia="仿宋" w:hAnsi="仿宋" w:hint="eastAsia"/>
          <w:b/>
          <w:sz w:val="28"/>
          <w:szCs w:val="28"/>
        </w:rPr>
        <w:t>【案例1】</w:t>
      </w:r>
      <w:r w:rsidRPr="00D822A3">
        <w:rPr>
          <w:rFonts w:ascii="仿宋" w:eastAsia="仿宋" w:hAnsi="仿宋" w:hint="eastAsia"/>
          <w:sz w:val="28"/>
          <w:szCs w:val="28"/>
        </w:rPr>
        <w:t>西服、衬衫、女外装、童装、……一个服装大市生产的服装品种琳琅满目。女装款式变化快、教学内容丰富，曾是我们的首选产品。但女装开发难度大，超出我们的产教能力。经历失败后，我们就转向相对简单的男衬衫。衬衫虽然简单，但产品实现有着相近的技术活动。学生在衬衫的开发与生产中，实现了操作技能与智慧技能的“双提升”。随后，学校又选择了童车、液压千斤顶、桌放式3D打印机、童装、裤袜等“小产品”为技能教学选择的“自主产品”。</w:t>
      </w:r>
    </w:p>
    <w:p w:rsidR="00896CEC" w:rsidRPr="00D822A3" w:rsidRDefault="00896CEC" w:rsidP="00896CEC">
      <w:pPr>
        <w:spacing w:line="600" w:lineRule="exact"/>
        <w:ind w:firstLineChars="117" w:firstLine="329"/>
        <w:rPr>
          <w:rFonts w:ascii="仿宋" w:eastAsia="仿宋" w:hAnsi="仿宋"/>
          <w:b/>
          <w:sz w:val="28"/>
          <w:szCs w:val="28"/>
        </w:rPr>
      </w:pPr>
      <w:r w:rsidRPr="00D822A3">
        <w:rPr>
          <w:rFonts w:ascii="仿宋" w:eastAsia="仿宋" w:hAnsi="仿宋" w:hint="eastAsia"/>
          <w:b/>
          <w:sz w:val="28"/>
          <w:szCs w:val="28"/>
        </w:rPr>
        <w:t>（二）采用技术过程分析法，解决技能教学与产品实现脱离问题</w:t>
      </w:r>
    </w:p>
    <w:p w:rsidR="00896CEC" w:rsidRPr="00D822A3" w:rsidRDefault="00896CEC" w:rsidP="00896CEC">
      <w:pPr>
        <w:spacing w:line="600" w:lineRule="exact"/>
        <w:ind w:firstLineChars="201" w:firstLine="563"/>
        <w:rPr>
          <w:rFonts w:ascii="仿宋" w:eastAsia="仿宋" w:hAnsi="仿宋"/>
          <w:sz w:val="28"/>
          <w:szCs w:val="28"/>
        </w:rPr>
      </w:pPr>
      <w:r w:rsidRPr="00D822A3">
        <w:rPr>
          <w:rFonts w:ascii="仿宋" w:eastAsia="仿宋" w:hAnsi="仿宋" w:hint="eastAsia"/>
          <w:sz w:val="28"/>
          <w:szCs w:val="28"/>
        </w:rPr>
        <w:t>采用技术过程分析法，解剖产品实现技术过程，搭建技能教学实践平台，开展校内与企业相结合的技能教学，实现技能教学过程与产品实现过程对接。</w:t>
      </w:r>
    </w:p>
    <w:p w:rsidR="00896CEC" w:rsidRPr="00D822A3" w:rsidRDefault="00896CEC" w:rsidP="00896CEC">
      <w:pPr>
        <w:spacing w:line="600" w:lineRule="exact"/>
        <w:ind w:firstLineChars="200" w:firstLine="560"/>
        <w:rPr>
          <w:rFonts w:ascii="仿宋" w:eastAsia="仿宋" w:hAnsi="仿宋"/>
          <w:sz w:val="28"/>
          <w:szCs w:val="28"/>
        </w:rPr>
      </w:pPr>
      <w:r w:rsidRPr="00D822A3">
        <w:rPr>
          <w:rFonts w:ascii="仿宋" w:eastAsia="仿宋" w:hAnsi="仿宋" w:hint="eastAsia"/>
          <w:sz w:val="28"/>
          <w:szCs w:val="28"/>
        </w:rPr>
        <w:t>一是进行产品实现技术的过程性解剖。第一步：召开产品技术分析会，企业专家在课程专家的“追问”下，分析产品实现的技术过程、技术任务、技术</w:t>
      </w:r>
      <w:r w:rsidRPr="00D822A3">
        <w:rPr>
          <w:rFonts w:ascii="仿宋" w:eastAsia="仿宋" w:hAnsi="仿宋" w:hint="eastAsia"/>
          <w:sz w:val="28"/>
          <w:szCs w:val="28"/>
        </w:rPr>
        <w:lastRenderedPageBreak/>
        <w:t>能力，并生成“技术任务与能力分析表”；第二步：根据专业人才培养目标，对于产品实现的技术过程进行筛选。看样制图、产品试制、产品生产，是中职技能教学过程与产品实现过程的“三对接”环节。</w:t>
      </w:r>
    </w:p>
    <w:p w:rsidR="00896CEC" w:rsidRPr="00D822A3" w:rsidRDefault="00896CEC" w:rsidP="00896CEC">
      <w:pPr>
        <w:spacing w:line="600" w:lineRule="exact"/>
        <w:ind w:firstLineChars="177" w:firstLine="496"/>
        <w:rPr>
          <w:rFonts w:ascii="仿宋" w:eastAsia="仿宋" w:hAnsi="仿宋"/>
          <w:sz w:val="28"/>
          <w:szCs w:val="28"/>
        </w:rPr>
      </w:pPr>
      <w:r w:rsidRPr="00D822A3">
        <w:rPr>
          <w:rFonts w:ascii="仿宋" w:eastAsia="仿宋" w:hAnsi="仿宋" w:hint="eastAsia"/>
          <w:sz w:val="28"/>
          <w:szCs w:val="28"/>
        </w:rPr>
        <w:t>二是建立校企“混合互动式”实训基地。（1）校内建立生产性实训基地、产品实现技术的研学课程平台；（2）在企业车间建立企业生产性实训基地（简称“企业学区”）、在企业产品研发部门建立产品开发研学工作室。（3）通过“产品流”“人员流”，建立起混合、互动关系。</w:t>
      </w:r>
    </w:p>
    <w:p w:rsidR="00896CEC" w:rsidRPr="00D822A3" w:rsidRDefault="00896CEC" w:rsidP="00896CEC">
      <w:pPr>
        <w:spacing w:line="600" w:lineRule="exact"/>
        <w:ind w:firstLineChars="177" w:firstLine="425"/>
        <w:rPr>
          <w:rFonts w:ascii="仿宋" w:eastAsia="仿宋" w:hAnsi="仿宋"/>
          <w:sz w:val="24"/>
          <w:szCs w:val="24"/>
        </w:rPr>
      </w:pPr>
      <w:r w:rsidRPr="00D822A3">
        <w:rPr>
          <w:rFonts w:ascii="仿宋" w:eastAsia="仿宋" w:hAnsi="仿宋"/>
          <w:noProof/>
          <w:sz w:val="24"/>
          <w:szCs w:val="24"/>
        </w:rPr>
        <w:drawing>
          <wp:anchor distT="0" distB="0" distL="114300" distR="114300" simplePos="0" relativeHeight="251662336" behindDoc="0" locked="0" layoutInCell="1" allowOverlap="1">
            <wp:simplePos x="0" y="0"/>
            <wp:positionH relativeFrom="column">
              <wp:posOffset>814070</wp:posOffset>
            </wp:positionH>
            <wp:positionV relativeFrom="paragraph">
              <wp:posOffset>43815</wp:posOffset>
            </wp:positionV>
            <wp:extent cx="4533900" cy="2152650"/>
            <wp:effectExtent l="0" t="0" r="0" b="0"/>
            <wp:wrapNone/>
            <wp:docPr id="10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0" cy="2152650"/>
                    </a:xfrm>
                    <a:prstGeom prst="rect">
                      <a:avLst/>
                    </a:prstGeom>
                    <a:noFill/>
                    <a:ln>
                      <a:noFill/>
                    </a:ln>
                    <a:effectLst/>
                    <a:extLst/>
                  </pic:spPr>
                </pic:pic>
              </a:graphicData>
            </a:graphic>
          </wp:anchor>
        </w:drawing>
      </w:r>
    </w:p>
    <w:p w:rsidR="00896CEC" w:rsidRPr="00D822A3" w:rsidRDefault="00896CEC" w:rsidP="00896CEC">
      <w:pPr>
        <w:spacing w:line="600" w:lineRule="exact"/>
        <w:ind w:firstLineChars="177" w:firstLine="425"/>
        <w:rPr>
          <w:rFonts w:ascii="仿宋" w:eastAsia="仿宋" w:hAnsi="仿宋"/>
          <w:sz w:val="24"/>
          <w:szCs w:val="24"/>
        </w:rPr>
      </w:pPr>
    </w:p>
    <w:p w:rsidR="00896CEC" w:rsidRPr="00D822A3" w:rsidRDefault="00896CEC" w:rsidP="00896CEC">
      <w:pPr>
        <w:spacing w:line="600" w:lineRule="exact"/>
        <w:ind w:firstLineChars="177" w:firstLine="425"/>
        <w:rPr>
          <w:rFonts w:ascii="仿宋" w:eastAsia="仿宋" w:hAnsi="仿宋"/>
          <w:sz w:val="24"/>
          <w:szCs w:val="24"/>
        </w:rPr>
      </w:pPr>
    </w:p>
    <w:p w:rsidR="00896CEC" w:rsidRPr="00D822A3" w:rsidRDefault="00896CEC" w:rsidP="00896CEC">
      <w:pPr>
        <w:spacing w:line="600" w:lineRule="exact"/>
        <w:ind w:firstLineChars="177" w:firstLine="425"/>
        <w:rPr>
          <w:rFonts w:ascii="仿宋" w:eastAsia="仿宋" w:hAnsi="仿宋"/>
          <w:sz w:val="24"/>
          <w:szCs w:val="24"/>
        </w:rPr>
      </w:pPr>
    </w:p>
    <w:p w:rsidR="00896CEC" w:rsidRPr="00D822A3" w:rsidRDefault="00896CEC" w:rsidP="00896CEC">
      <w:pPr>
        <w:spacing w:line="600" w:lineRule="exact"/>
        <w:ind w:firstLineChars="177" w:firstLine="425"/>
        <w:rPr>
          <w:rFonts w:ascii="仿宋" w:eastAsia="仿宋" w:hAnsi="仿宋"/>
          <w:sz w:val="24"/>
          <w:szCs w:val="24"/>
        </w:rPr>
      </w:pPr>
    </w:p>
    <w:p w:rsidR="00896CEC" w:rsidRPr="00D822A3" w:rsidRDefault="00896CEC" w:rsidP="00896CEC">
      <w:pPr>
        <w:spacing w:line="600" w:lineRule="exact"/>
        <w:ind w:firstLineChars="150" w:firstLine="360"/>
        <w:rPr>
          <w:rFonts w:ascii="仿宋" w:eastAsia="仿宋" w:hAnsi="仿宋"/>
          <w:sz w:val="24"/>
          <w:szCs w:val="24"/>
        </w:rPr>
      </w:pPr>
    </w:p>
    <w:p w:rsidR="00896CEC" w:rsidRPr="00D822A3" w:rsidRDefault="00896CEC" w:rsidP="00896CEC">
      <w:pPr>
        <w:spacing w:line="600" w:lineRule="exact"/>
        <w:ind w:firstLineChars="150" w:firstLine="360"/>
        <w:rPr>
          <w:rFonts w:ascii="仿宋" w:eastAsia="仿宋" w:hAnsi="仿宋"/>
          <w:sz w:val="24"/>
          <w:szCs w:val="24"/>
        </w:rPr>
      </w:pPr>
      <w:r>
        <w:rPr>
          <w:rFonts w:ascii="仿宋" w:eastAsia="仿宋" w:hAnsi="仿宋"/>
          <w:noProof/>
          <w:sz w:val="24"/>
          <w:szCs w:val="24"/>
        </w:rPr>
        <w:pict>
          <v:shape id="文本框 2" o:spid="_x0000_s1032" type="#_x0000_t202" style="position:absolute;left:0;text-align:left;margin-left:95.75pt;margin-top:3pt;width:266.25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" stroked="f">
            <v:textbox style="mso-fit-shape-to-text:t">
              <w:txbxContent>
                <w:p w:rsidR="00896CEC" w:rsidRPr="004B2BCA" w:rsidRDefault="00896CEC" w:rsidP="00896CEC">
                  <w:pPr>
                    <w:rPr>
                      <w:rFonts w:ascii="黑体" w:eastAsia="黑体" w:hAnsi="黑体"/>
                    </w:rPr>
                  </w:pPr>
                  <w:r w:rsidRPr="004B2BCA">
                    <w:rPr>
                      <w:rFonts w:ascii="黑体" w:eastAsia="黑体" w:hAnsi="黑体" w:hint="eastAsia"/>
                      <w:b/>
                      <w:bCs/>
                    </w:rPr>
                    <w:t>图2校企混合互动型实训基地及人员流与产品流结构图</w:t>
                  </w:r>
                </w:p>
              </w:txbxContent>
            </v:textbox>
          </v:shape>
        </w:pict>
      </w:r>
    </w:p>
    <w:p w:rsidR="00896CEC" w:rsidRPr="00D822A3" w:rsidRDefault="00896CEC" w:rsidP="00896CEC">
      <w:pPr>
        <w:spacing w:line="600" w:lineRule="exact"/>
        <w:ind w:firstLineChars="150" w:firstLine="420"/>
        <w:rPr>
          <w:rFonts w:ascii="仿宋" w:eastAsia="仿宋" w:hAnsi="仿宋"/>
          <w:sz w:val="28"/>
          <w:szCs w:val="28"/>
        </w:rPr>
      </w:pPr>
      <w:r w:rsidRPr="00D822A3">
        <w:rPr>
          <w:rFonts w:ascii="仿宋" w:eastAsia="仿宋" w:hAnsi="仿宋" w:hint="eastAsia"/>
          <w:sz w:val="28"/>
          <w:szCs w:val="28"/>
        </w:rPr>
        <w:t>三是基于产品实现技能教学实施性对接。一是在校内生产性实训基地，开展学校自主产品的生产性技能教学；二是在企业学区，开展真实产品的生产性技能教学；三是在校内研学课程平台，开展取自企业样品的看样制图、看图试制技能教学；四是在企业研发部门，开展企业真实任务的看样制图、看图试制技能教学。</w:t>
      </w:r>
    </w:p>
    <w:p w:rsidR="00896CEC" w:rsidRPr="00D822A3" w:rsidRDefault="00896CEC" w:rsidP="00896CEC">
      <w:pPr>
        <w:spacing w:line="600" w:lineRule="exact"/>
        <w:ind w:firstLineChars="176" w:firstLine="495"/>
        <w:rPr>
          <w:rFonts w:ascii="仿宋" w:eastAsia="仿宋" w:hAnsi="仿宋"/>
          <w:b/>
          <w:sz w:val="24"/>
          <w:szCs w:val="24"/>
        </w:rPr>
      </w:pPr>
      <w:r w:rsidRPr="00D822A3">
        <w:rPr>
          <w:rFonts w:ascii="仿宋" w:eastAsia="仿宋" w:hAnsi="仿宋" w:hint="eastAsia"/>
          <w:b/>
          <w:sz w:val="28"/>
          <w:szCs w:val="28"/>
        </w:rPr>
        <w:t>【案例2】</w:t>
      </w:r>
      <w:r w:rsidRPr="00D822A3">
        <w:rPr>
          <w:rFonts w:ascii="仿宋" w:eastAsia="仿宋" w:hAnsi="仿宋" w:hint="eastAsia"/>
          <w:sz w:val="28"/>
          <w:szCs w:val="28"/>
        </w:rPr>
        <w:t>学校选择日本电产（新宝）有限公司、津上精密机床浙江有限公司，建立“企业学区”，供数控技术应用、电气运行与控制专业每届8个班级学生开展企业生产性技能教学。校企协商，建立了以班级为单位的“人数不变、人员流动”学生企业轮训机制。高一年级学生每个学期在“企业学区”实习一</w:t>
      </w:r>
      <w:r w:rsidRPr="00D822A3">
        <w:rPr>
          <w:rFonts w:ascii="仿宋" w:eastAsia="仿宋" w:hAnsi="仿宋" w:hint="eastAsia"/>
          <w:sz w:val="28"/>
          <w:szCs w:val="28"/>
        </w:rPr>
        <w:lastRenderedPageBreak/>
        <w:t>个月。企业以8-10元/小时的标准向学生发放薪酬。由此，保证了学生工作责任性、岗位技能的提高；保障了企业社会责任的履行、生产成本的节省。从而，实现了校企之间的“双赢”。</w:t>
      </w:r>
    </w:p>
    <w:p w:rsidR="00896CEC" w:rsidRPr="00D822A3" w:rsidRDefault="00896CEC" w:rsidP="00896CEC">
      <w:pPr>
        <w:spacing w:line="600" w:lineRule="exact"/>
        <w:ind w:firstLineChars="151" w:firstLine="424"/>
        <w:rPr>
          <w:rFonts w:ascii="仿宋" w:eastAsia="仿宋" w:hAnsi="仿宋"/>
          <w:b/>
          <w:color w:val="000000"/>
          <w:sz w:val="28"/>
          <w:szCs w:val="28"/>
        </w:rPr>
      </w:pPr>
      <w:r w:rsidRPr="00D822A3">
        <w:rPr>
          <w:rFonts w:ascii="仿宋" w:eastAsia="仿宋" w:hAnsi="仿宋" w:hint="eastAsia"/>
          <w:b/>
          <w:color w:val="000000"/>
          <w:sz w:val="28"/>
          <w:szCs w:val="28"/>
        </w:rPr>
        <w:t>（三）</w:t>
      </w:r>
      <w:r w:rsidRPr="00D822A3">
        <w:rPr>
          <w:rFonts w:ascii="仿宋" w:eastAsia="仿宋" w:hAnsi="仿宋" w:hint="eastAsia"/>
          <w:b/>
          <w:sz w:val="28"/>
          <w:szCs w:val="28"/>
        </w:rPr>
        <w:t>采用技术差异分析法，解决</w:t>
      </w:r>
      <w:r w:rsidRPr="00D822A3">
        <w:rPr>
          <w:rFonts w:ascii="仿宋" w:eastAsia="仿宋" w:hAnsi="仿宋" w:hint="eastAsia"/>
          <w:b/>
          <w:color w:val="000000"/>
          <w:sz w:val="28"/>
          <w:szCs w:val="28"/>
        </w:rPr>
        <w:t>教学方法与技术方法失配问题</w:t>
      </w:r>
    </w:p>
    <w:p w:rsidR="00896CEC" w:rsidRPr="00D822A3" w:rsidRDefault="00896CEC" w:rsidP="00896CEC">
      <w:pPr>
        <w:spacing w:line="600" w:lineRule="exact"/>
        <w:ind w:firstLineChars="201" w:firstLine="563"/>
        <w:rPr>
          <w:rFonts w:ascii="仿宋" w:eastAsia="仿宋" w:hAnsi="仿宋"/>
          <w:color w:val="000000"/>
          <w:sz w:val="28"/>
          <w:szCs w:val="28"/>
        </w:rPr>
      </w:pPr>
      <w:r w:rsidRPr="00D822A3">
        <w:rPr>
          <w:rFonts w:ascii="仿宋" w:eastAsia="仿宋" w:hAnsi="仿宋" w:hint="eastAsia"/>
          <w:sz w:val="28"/>
          <w:szCs w:val="28"/>
        </w:rPr>
        <w:t>区分产品实现的技术方法，根据产品实现的技术差异，组织教学内容及结构，选择教学方法，</w:t>
      </w:r>
      <w:r w:rsidRPr="00D822A3">
        <w:rPr>
          <w:rFonts w:ascii="仿宋" w:eastAsia="仿宋" w:hAnsi="仿宋" w:hint="eastAsia"/>
          <w:color w:val="000000"/>
          <w:sz w:val="28"/>
          <w:szCs w:val="28"/>
        </w:rPr>
        <w:t>促成教学方法与技术方法的匹配。</w:t>
      </w:r>
    </w:p>
    <w:p w:rsidR="00896CEC" w:rsidRPr="00D822A3" w:rsidRDefault="00896CEC" w:rsidP="00896CEC">
      <w:pPr>
        <w:spacing w:line="600" w:lineRule="exact"/>
        <w:ind w:firstLineChars="151" w:firstLine="423"/>
        <w:rPr>
          <w:rFonts w:ascii="仿宋" w:eastAsia="仿宋" w:hAnsi="仿宋"/>
          <w:b/>
          <w:sz w:val="28"/>
          <w:szCs w:val="28"/>
        </w:rPr>
      </w:pPr>
      <w:r w:rsidRPr="00D822A3">
        <w:rPr>
          <w:rFonts w:ascii="仿宋" w:eastAsia="仿宋" w:hAnsi="仿宋" w:hint="eastAsia"/>
          <w:sz w:val="28"/>
          <w:szCs w:val="28"/>
        </w:rPr>
        <w:t>实现匹配的具体举措是:在产品实现技术方法基本相同的专业，如服装设计与工艺，按照“技术过程-产品类型”组织教学内容及结构，并采用</w:t>
      </w:r>
      <w:r w:rsidRPr="00D822A3">
        <w:rPr>
          <w:rFonts w:ascii="仿宋" w:eastAsia="仿宋" w:hAnsi="仿宋" w:hint="eastAsia"/>
          <w:color w:val="000000"/>
          <w:sz w:val="28"/>
          <w:szCs w:val="28"/>
        </w:rPr>
        <w:t>“规-例法”</w:t>
      </w:r>
      <w:r w:rsidRPr="00D822A3">
        <w:rPr>
          <w:rFonts w:ascii="仿宋" w:eastAsia="仿宋" w:hAnsi="仿宋" w:hint="eastAsia"/>
          <w:sz w:val="28"/>
          <w:szCs w:val="28"/>
        </w:rPr>
        <w:t>开展教学活动；在产品实现技术方法差异比较大的专业，如机电技术应用，按照“产品类型-技术过程”组织教学内容及结构，并采用</w:t>
      </w:r>
      <w:r w:rsidRPr="00D822A3">
        <w:rPr>
          <w:rFonts w:ascii="仿宋" w:eastAsia="仿宋" w:hAnsi="仿宋" w:hint="eastAsia"/>
          <w:color w:val="000000"/>
          <w:sz w:val="28"/>
          <w:szCs w:val="28"/>
        </w:rPr>
        <w:t>“例-规法”</w:t>
      </w:r>
      <w:r w:rsidRPr="00D822A3">
        <w:rPr>
          <w:rFonts w:ascii="仿宋" w:eastAsia="仿宋" w:hAnsi="仿宋" w:hint="eastAsia"/>
          <w:sz w:val="28"/>
          <w:szCs w:val="28"/>
        </w:rPr>
        <w:t>开展教学活动。</w:t>
      </w:r>
    </w:p>
    <w:p w:rsidR="00896CEC" w:rsidRPr="00D822A3" w:rsidRDefault="00896CEC" w:rsidP="00896CEC">
      <w:pPr>
        <w:spacing w:line="600" w:lineRule="exact"/>
        <w:ind w:firstLineChars="152" w:firstLine="365"/>
        <w:rPr>
          <w:rFonts w:ascii="仿宋" w:eastAsia="仿宋" w:hAnsi="仿宋"/>
          <w:b/>
          <w:sz w:val="24"/>
          <w:szCs w:val="24"/>
        </w:rPr>
      </w:pPr>
      <w:r w:rsidRPr="00EF32EF">
        <w:rPr>
          <w:rFonts w:ascii="仿宋" w:eastAsia="仿宋" w:hAnsi="仿宋"/>
          <w:noProof/>
          <w:sz w:val="24"/>
          <w:szCs w:val="24"/>
        </w:rPr>
        <w:pict>
          <v:group id="组合 1033" o:spid="_x0000_s1029" style="position:absolute;left:0;text-align:left;margin-left:25.85pt;margin-top:-53.1pt;width:397.5pt;height:223.5pt;z-index:251661312;mso-height-relative:margin" coordsize="50482,28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">
            <v:shape id="图片 1031" o:spid="_x0000_s1030" type="#_x0000_t75" style="position:absolute;width:50482;height:261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FKzXDAAAA3QAAAA8AAABkcnMvZG93bnJldi54bWxET01rAjEQvRf6H8IUequJthS7GqUKhS54&#10;qVrPw2ZMlm4myybq2l9vBMHbPN7nTOe9b8SRulgH1jAcKBDEVTA1Ww3bzdfLGERMyAabwKThTBHm&#10;s8eHKRYmnPiHjutkRQ7hWKAGl1JbSBkrRx7jILTEmduHzmPKsLPSdHjK4b6RI6Xepceac4PDlpaO&#10;qr/1wWvYl+eP3VaNFja5zdv/76pEuyi1fn7qPycgEvXpLr65v02er16HcP0mny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MUrNcMAAADdAAAADwAAAAAAAAAAAAAAAACf&#10;AgAAZHJzL2Rvd25yZXYueG1sUEsFBgAAAAAEAAQA9wAAAI8DAAAAAA==&#10;">
              <v:imagedata r:id="rId10" o:title=""/>
              <v:path arrowok="t"/>
            </v:shape>
            <v:shape id="_x0000_s1031" type="#_x0000_t202" style="position:absolute;left:14954;top:21526;width:2390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QG8YA&#10;AADdAAAADwAAAGRycy9kb3ducmV2LnhtbESPQWvCQBCF7wX/wzKCt7pRaZA0GylCoYgHTXvwOGSn&#10;2TTZ2ZhdNf57t1DobYb35n1v8s1oO3GlwTeOFSzmCQjiyumGawVfn+/PaxA+IGvsHJOCO3nYFJOn&#10;HDPtbnykaxlqEUPYZ6jAhNBnUvrKkEU/dz1x1L7dYDHEdailHvAWw20nl0mSSosNR4LBnraGqra8&#10;2AjZ++pydOefxb6VJ9Om+HIwO6Vm0/HtFUSgMfyb/64/dKyfrJbw+00cQR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xQG8YAAADdAAAADwAAAAAAAAAAAAAAAACYAgAAZHJz&#10;L2Rvd25yZXYueG1sUEsFBgAAAAAEAAQA9QAAAIsDAAAAAA==&#10;" stroked="f">
              <v:textbox style="mso-fit-shape-to-text:t">
                <w:txbxContent>
                  <w:p w:rsidR="00896CEC" w:rsidRPr="00BA1AFE" w:rsidRDefault="00896CEC" w:rsidP="00896CEC">
                    <w:pPr>
                      <w:rPr>
                        <w:rFonts w:ascii="微软雅黑" w:eastAsia="微软雅黑" w:hAnsi="微软雅黑"/>
                        <w:b/>
                        <w:szCs w:val="21"/>
                      </w:rPr>
                    </w:pPr>
                    <w:r w:rsidRPr="000B65A3">
                      <w:rPr>
                        <w:rFonts w:ascii="黑体" w:eastAsia="黑体" w:hAnsi="黑体" w:hint="eastAsia"/>
                        <w:b/>
                      </w:rPr>
                      <w:t>图</w:t>
                    </w:r>
                    <w:r>
                      <w:rPr>
                        <w:rFonts w:ascii="黑体" w:eastAsia="黑体" w:hAnsi="黑体" w:hint="eastAsia"/>
                        <w:b/>
                      </w:rPr>
                      <w:t>3</w:t>
                    </w:r>
                    <w:r>
                      <w:rPr>
                        <w:rFonts w:ascii="微软雅黑" w:eastAsia="微软雅黑" w:hAnsi="微软雅黑" w:hint="eastAsia"/>
                        <w:b/>
                        <w:szCs w:val="21"/>
                      </w:rPr>
                      <w:t>机电</w:t>
                    </w:r>
                    <w:r w:rsidRPr="00BA1AFE">
                      <w:rPr>
                        <w:rFonts w:ascii="微软雅黑" w:eastAsia="微软雅黑" w:hAnsi="微软雅黑" w:hint="eastAsia"/>
                        <w:b/>
                        <w:szCs w:val="21"/>
                      </w:rPr>
                      <w:t>专业技能教学</w:t>
                    </w:r>
                    <w:r>
                      <w:rPr>
                        <w:rFonts w:ascii="微软雅黑" w:eastAsia="微软雅黑" w:hAnsi="微软雅黑" w:hint="eastAsia"/>
                        <w:b/>
                        <w:szCs w:val="21"/>
                      </w:rPr>
                      <w:t>内容结构图</w:t>
                    </w:r>
                  </w:p>
                  <w:p w:rsidR="00896CEC" w:rsidRPr="000B65A3" w:rsidRDefault="00896CEC" w:rsidP="00896CEC"/>
                </w:txbxContent>
              </v:textbox>
            </v:shape>
          </v:group>
        </w:pict>
      </w:r>
    </w:p>
    <w:p w:rsidR="00896CEC" w:rsidRPr="00D822A3" w:rsidRDefault="00896CEC" w:rsidP="00896CEC">
      <w:pPr>
        <w:spacing w:line="600" w:lineRule="exact"/>
        <w:ind w:firstLineChars="152" w:firstLine="366"/>
        <w:rPr>
          <w:rFonts w:ascii="仿宋" w:eastAsia="仿宋" w:hAnsi="仿宋"/>
          <w:b/>
          <w:sz w:val="24"/>
          <w:szCs w:val="24"/>
        </w:rPr>
      </w:pPr>
    </w:p>
    <w:p w:rsidR="00896CEC" w:rsidRPr="00D822A3" w:rsidRDefault="00896CEC" w:rsidP="00896CEC">
      <w:pPr>
        <w:spacing w:line="600" w:lineRule="exact"/>
        <w:ind w:firstLineChars="152" w:firstLine="365"/>
        <w:rPr>
          <w:rFonts w:ascii="仿宋" w:eastAsia="仿宋" w:hAnsi="仿宋"/>
          <w:b/>
          <w:sz w:val="24"/>
          <w:szCs w:val="24"/>
        </w:rPr>
      </w:pPr>
      <w:r w:rsidRPr="00EF32EF">
        <w:rPr>
          <w:rFonts w:ascii="仿宋" w:eastAsia="仿宋" w:hAnsi="仿宋"/>
          <w:noProof/>
          <w:sz w:val="24"/>
          <w:szCs w:val="24"/>
        </w:rPr>
        <w:pict>
          <v:group id="组合 61" o:spid="_x0000_s1026" style="position:absolute;left:0;text-align:left;margin-left:22.1pt;margin-top:26.25pt;width:6in;height:238.5pt;z-index:251660288;mso-height-relative:margin" coordorigin="-952,10385" coordsize="54864,23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">
            <v:shape id="Picture 2" o:spid="_x0000_s1027" type="#_x0000_t75" style="position:absolute;left:-952;top:10385;width:54863;height:199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1YZzAAAAA3QAAAA8AAABkcnMvZG93bnJldi54bWxEj0sLwjAQhO+C/yGs4E1TFV/VKCKInhRf&#10;96VZ22KzKU3U+u+NIHjbZWa+nZ0va1OIJ1Uut6yg141AECdW55wquJw3nQkI55E1FpZJwZscLBfN&#10;xhxjbV98pOfJpyJA2MWoIPO+jKV0SUYGXdeWxEG72cqgD2uVSl3hK8BNIftRNJIGcw4XMixpnVFy&#10;Pz1MoAyTHb+309VY26Hb0OG6H+irUu1WvZqB8FT7v/mX3ulQP+qP4PtNGEE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LVhnMAAAADdAAAADwAAAAAAAAAAAAAAAACfAgAA&#10;ZHJzL2Rvd25yZXYueG1sUEsFBgAAAAAEAAQA9wAAAIwDAAAAAA==&#10;">
              <v:imagedata r:id="rId11" o:title=""/>
              <v:path arrowok="t"/>
            </v:shape>
            <v:shape id="_x0000_s1028" type="#_x0000_t202" style="position:absolute;left:17716;top:29337;width:23908;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896CEC" w:rsidRPr="00BA1AFE" w:rsidRDefault="00896CEC" w:rsidP="00896CEC">
                    <w:pPr>
                      <w:rPr>
                        <w:rFonts w:ascii="微软雅黑" w:eastAsia="微软雅黑" w:hAnsi="微软雅黑"/>
                        <w:b/>
                        <w:szCs w:val="21"/>
                      </w:rPr>
                    </w:pPr>
                    <w:r w:rsidRPr="00BA1AFE">
                      <w:rPr>
                        <w:rFonts w:ascii="微软雅黑" w:eastAsia="微软雅黑" w:hAnsi="微软雅黑" w:hint="eastAsia"/>
                        <w:b/>
                        <w:szCs w:val="21"/>
                      </w:rPr>
                      <w:t>图</w:t>
                    </w:r>
                    <w:r>
                      <w:rPr>
                        <w:rFonts w:ascii="微软雅黑" w:eastAsia="微软雅黑" w:hAnsi="微软雅黑" w:hint="eastAsia"/>
                        <w:b/>
                        <w:szCs w:val="21"/>
                      </w:rPr>
                      <w:t>4</w:t>
                    </w:r>
                    <w:r w:rsidRPr="00BA1AFE">
                      <w:rPr>
                        <w:rFonts w:ascii="微软雅黑" w:eastAsia="微软雅黑" w:hAnsi="微软雅黑" w:hint="eastAsia"/>
                        <w:b/>
                        <w:szCs w:val="21"/>
                      </w:rPr>
                      <w:t xml:space="preserve">  服装专业技能教学</w:t>
                    </w:r>
                    <w:r>
                      <w:rPr>
                        <w:rFonts w:ascii="微软雅黑" w:eastAsia="微软雅黑" w:hAnsi="微软雅黑" w:hint="eastAsia"/>
                        <w:b/>
                        <w:szCs w:val="21"/>
                      </w:rPr>
                      <w:t>内容结构图</w:t>
                    </w:r>
                  </w:p>
                </w:txbxContent>
              </v:textbox>
            </v:shape>
          </v:group>
        </w:pict>
      </w:r>
    </w:p>
    <w:p w:rsidR="00896CEC" w:rsidRPr="00D822A3" w:rsidRDefault="00896CEC" w:rsidP="00896CEC">
      <w:pPr>
        <w:spacing w:line="600" w:lineRule="exact"/>
        <w:ind w:firstLineChars="152" w:firstLine="366"/>
        <w:rPr>
          <w:rFonts w:ascii="仿宋" w:eastAsia="仿宋" w:hAnsi="仿宋"/>
          <w:b/>
          <w:sz w:val="24"/>
          <w:szCs w:val="24"/>
        </w:rPr>
      </w:pPr>
    </w:p>
    <w:p w:rsidR="00896CEC" w:rsidRPr="00D822A3" w:rsidRDefault="00896CEC" w:rsidP="00896CEC">
      <w:pPr>
        <w:spacing w:line="600" w:lineRule="exact"/>
        <w:ind w:firstLineChars="152" w:firstLine="366"/>
        <w:rPr>
          <w:rFonts w:ascii="仿宋" w:eastAsia="仿宋" w:hAnsi="仿宋"/>
          <w:b/>
          <w:sz w:val="24"/>
          <w:szCs w:val="24"/>
        </w:rPr>
      </w:pPr>
    </w:p>
    <w:p w:rsidR="00896CEC" w:rsidRPr="00D822A3" w:rsidRDefault="00896CEC" w:rsidP="00896CEC">
      <w:pPr>
        <w:spacing w:line="600" w:lineRule="exact"/>
        <w:ind w:firstLineChars="152" w:firstLine="366"/>
        <w:rPr>
          <w:rFonts w:ascii="仿宋" w:eastAsia="仿宋" w:hAnsi="仿宋"/>
          <w:b/>
          <w:sz w:val="24"/>
          <w:szCs w:val="24"/>
        </w:rPr>
      </w:pPr>
    </w:p>
    <w:p w:rsidR="00896CEC" w:rsidRPr="00D822A3" w:rsidRDefault="00896CEC" w:rsidP="00896CEC">
      <w:pPr>
        <w:spacing w:line="600" w:lineRule="exact"/>
        <w:ind w:firstLineChars="152" w:firstLine="366"/>
        <w:rPr>
          <w:rFonts w:ascii="仿宋" w:eastAsia="仿宋" w:hAnsi="仿宋"/>
          <w:b/>
          <w:sz w:val="24"/>
          <w:szCs w:val="24"/>
        </w:rPr>
      </w:pPr>
    </w:p>
    <w:p w:rsidR="00896CEC" w:rsidRPr="00D822A3" w:rsidRDefault="00896CEC" w:rsidP="00896CEC">
      <w:pPr>
        <w:spacing w:line="600" w:lineRule="exact"/>
        <w:ind w:firstLineChars="152" w:firstLine="366"/>
        <w:rPr>
          <w:rFonts w:ascii="仿宋" w:eastAsia="仿宋" w:hAnsi="仿宋"/>
          <w:b/>
          <w:sz w:val="24"/>
          <w:szCs w:val="24"/>
        </w:rPr>
      </w:pPr>
    </w:p>
    <w:p w:rsidR="00896CEC" w:rsidRPr="00D822A3" w:rsidRDefault="00896CEC" w:rsidP="00896CEC">
      <w:pPr>
        <w:spacing w:line="600" w:lineRule="exact"/>
        <w:ind w:firstLineChars="152" w:firstLine="366"/>
        <w:rPr>
          <w:rFonts w:ascii="仿宋" w:eastAsia="仿宋" w:hAnsi="仿宋"/>
          <w:b/>
          <w:sz w:val="24"/>
          <w:szCs w:val="24"/>
        </w:rPr>
      </w:pPr>
    </w:p>
    <w:p w:rsidR="00896CEC" w:rsidRPr="00D822A3" w:rsidRDefault="00896CEC" w:rsidP="00896CEC">
      <w:pPr>
        <w:spacing w:line="600" w:lineRule="exact"/>
        <w:ind w:firstLineChars="152" w:firstLine="366"/>
        <w:rPr>
          <w:rFonts w:ascii="仿宋" w:eastAsia="仿宋" w:hAnsi="仿宋"/>
          <w:b/>
          <w:sz w:val="24"/>
          <w:szCs w:val="24"/>
        </w:rPr>
      </w:pPr>
    </w:p>
    <w:p w:rsidR="00896CEC" w:rsidRPr="00D822A3" w:rsidRDefault="00896CEC" w:rsidP="00896CEC">
      <w:pPr>
        <w:spacing w:line="600" w:lineRule="exact"/>
        <w:ind w:firstLineChars="152" w:firstLine="427"/>
        <w:rPr>
          <w:rFonts w:ascii="仿宋" w:eastAsia="仿宋" w:hAnsi="仿宋"/>
          <w:b/>
          <w:sz w:val="28"/>
          <w:szCs w:val="28"/>
        </w:rPr>
      </w:pPr>
      <w:r w:rsidRPr="00D822A3">
        <w:rPr>
          <w:rFonts w:ascii="仿宋" w:eastAsia="仿宋" w:hAnsi="仿宋" w:hint="eastAsia"/>
          <w:b/>
          <w:sz w:val="28"/>
          <w:szCs w:val="28"/>
        </w:rPr>
        <w:t>（四）采用教学问题预设法，解决教学情境与技术问题失联问题</w:t>
      </w:r>
    </w:p>
    <w:p w:rsidR="00896CEC" w:rsidRPr="00D822A3" w:rsidRDefault="00896CEC" w:rsidP="00896CEC">
      <w:pPr>
        <w:spacing w:line="600" w:lineRule="exact"/>
        <w:ind w:firstLineChars="202" w:firstLine="566"/>
        <w:rPr>
          <w:rFonts w:ascii="仿宋" w:eastAsia="仿宋" w:hAnsi="仿宋"/>
          <w:sz w:val="28"/>
          <w:szCs w:val="28"/>
        </w:rPr>
      </w:pPr>
      <w:r w:rsidRPr="00D822A3">
        <w:rPr>
          <w:rFonts w:ascii="仿宋" w:eastAsia="仿宋" w:hAnsi="仿宋" w:hint="eastAsia"/>
          <w:sz w:val="28"/>
          <w:szCs w:val="28"/>
        </w:rPr>
        <w:t>为学生预设“隐含问题”的产品生产工艺单，并创设技能教学的问题情境，</w:t>
      </w:r>
      <w:r w:rsidRPr="00D822A3">
        <w:rPr>
          <w:rFonts w:ascii="仿宋" w:eastAsia="仿宋" w:hAnsi="仿宋" w:hint="eastAsia"/>
          <w:sz w:val="28"/>
          <w:szCs w:val="28"/>
        </w:rPr>
        <w:lastRenderedPageBreak/>
        <w:t>以唤起学生对问题的追问。</w:t>
      </w:r>
    </w:p>
    <w:p w:rsidR="00896CEC" w:rsidRPr="00D822A3" w:rsidRDefault="00896CEC" w:rsidP="00896CEC">
      <w:pPr>
        <w:spacing w:line="600" w:lineRule="exact"/>
        <w:ind w:firstLineChars="152" w:firstLine="426"/>
        <w:rPr>
          <w:rFonts w:ascii="仿宋" w:eastAsia="仿宋" w:hAnsi="仿宋"/>
          <w:sz w:val="28"/>
          <w:szCs w:val="28"/>
        </w:rPr>
      </w:pPr>
      <w:r w:rsidRPr="00D822A3">
        <w:rPr>
          <w:rFonts w:ascii="仿宋" w:eastAsia="仿宋" w:hAnsi="仿宋" w:hint="eastAsia"/>
          <w:sz w:val="28"/>
          <w:szCs w:val="28"/>
        </w:rPr>
        <w:t>创设问题情境的具体方法是：一是提供“隐含操作难点”工艺单；二是提供“隐含材料变化”的工艺单；三是提供“工具可选择”工艺单；四是提供“隐含规则缺陷”的工艺单。</w:t>
      </w:r>
    </w:p>
    <w:p w:rsidR="00896CEC" w:rsidRPr="00D822A3" w:rsidRDefault="00896CEC" w:rsidP="00896CEC">
      <w:pPr>
        <w:spacing w:line="600" w:lineRule="exact"/>
        <w:ind w:firstLineChars="177" w:firstLine="498"/>
        <w:rPr>
          <w:rFonts w:ascii="仿宋" w:eastAsia="仿宋" w:hAnsi="仿宋"/>
          <w:sz w:val="28"/>
          <w:szCs w:val="28"/>
        </w:rPr>
      </w:pPr>
      <w:r w:rsidRPr="00D822A3">
        <w:rPr>
          <w:rFonts w:ascii="仿宋" w:eastAsia="仿宋" w:hAnsi="仿宋" w:hint="eastAsia"/>
          <w:b/>
          <w:sz w:val="28"/>
          <w:szCs w:val="28"/>
        </w:rPr>
        <w:t>【案例3】</w:t>
      </w:r>
      <w:r w:rsidRPr="00D822A3">
        <w:rPr>
          <w:rFonts w:ascii="仿宋" w:eastAsia="仿宋" w:hAnsi="仿宋" w:hint="eastAsia"/>
          <w:sz w:val="28"/>
          <w:szCs w:val="28"/>
        </w:rPr>
        <w:t>液压千斤顶小泵体装配中出现小泵体内孔漏油的问题。执教的赵老师按照如下步骤进行“问题型”技能教学活动单元的设计：（1）隐含操作难点的问题。对小泵体的内孔加工，并要求达到一定光滑度标准；（2）隐含材料变化问题。当学生内孔加工技能“过关”后，加工材料由钢改为铝、铜，从“漏油”分析材料变化对加工结果的影响；（3）隐含工具与方法问题。要求学生先后采用钻孔-铰孔法、车孔法、钢珠滚压法对小泵体内孔进行加工，从“漏油”现象分析技术工具、方法不同而出现的泵体粗糙度超差的问题，并从中选择一种最适合的方法。</w:t>
      </w:r>
    </w:p>
    <w:p w:rsidR="00896CEC" w:rsidRPr="00D822A3" w:rsidRDefault="00896CEC" w:rsidP="00896CEC">
      <w:pPr>
        <w:spacing w:line="600" w:lineRule="exact"/>
        <w:ind w:firstLineChars="151" w:firstLine="424"/>
        <w:rPr>
          <w:rFonts w:asciiTheme="minorEastAsia" w:hAnsiTheme="minorEastAsia"/>
          <w:b/>
          <w:sz w:val="28"/>
          <w:szCs w:val="28"/>
        </w:rPr>
      </w:pPr>
      <w:r w:rsidRPr="00D822A3">
        <w:rPr>
          <w:rFonts w:asciiTheme="minorEastAsia" w:hAnsiTheme="minorEastAsia" w:hint="eastAsia"/>
          <w:b/>
          <w:sz w:val="28"/>
          <w:szCs w:val="28"/>
        </w:rPr>
        <w:t>四、实践成效</w:t>
      </w:r>
    </w:p>
    <w:p w:rsidR="00896CEC" w:rsidRPr="00D822A3" w:rsidRDefault="00896CEC" w:rsidP="00896CEC">
      <w:pPr>
        <w:spacing w:line="600" w:lineRule="exact"/>
        <w:ind w:firstLineChars="150" w:firstLine="422"/>
        <w:rPr>
          <w:rFonts w:ascii="仿宋" w:eastAsia="仿宋" w:hAnsi="仿宋"/>
          <w:b/>
          <w:sz w:val="28"/>
          <w:szCs w:val="28"/>
        </w:rPr>
      </w:pPr>
      <w:r w:rsidRPr="00D822A3">
        <w:rPr>
          <w:rFonts w:ascii="仿宋" w:eastAsia="仿宋" w:hAnsi="仿宋" w:hint="eastAsia"/>
          <w:b/>
          <w:sz w:val="28"/>
          <w:szCs w:val="28"/>
        </w:rPr>
        <w:t>（一）提升了学生协调、可持续发展能力</w:t>
      </w:r>
    </w:p>
    <w:p w:rsidR="00896CEC" w:rsidRPr="00D822A3" w:rsidRDefault="00896CEC" w:rsidP="00896CEC">
      <w:pPr>
        <w:spacing w:line="600" w:lineRule="exact"/>
        <w:ind w:firstLineChars="152" w:firstLine="426"/>
        <w:rPr>
          <w:rFonts w:ascii="仿宋" w:eastAsia="仿宋" w:hAnsi="仿宋"/>
          <w:sz w:val="28"/>
          <w:szCs w:val="28"/>
        </w:rPr>
      </w:pPr>
      <w:r w:rsidRPr="00D822A3">
        <w:rPr>
          <w:rFonts w:ascii="仿宋" w:eastAsia="仿宋" w:hAnsi="仿宋" w:hint="eastAsia"/>
          <w:sz w:val="28"/>
          <w:szCs w:val="28"/>
        </w:rPr>
        <w:t>一是学生技能水平普遍提高。主要表现在：数控技术应用、电气运行与控制、服装设计与工艺学生参加浙江省（2015-2017）中职学生技能“统测”中成绩总体提升。其中，数控技术应用专业的平均分从-7.34提高至11.05分、电气运行与控制专业从3.23提高至9.43分、服装设计与工艺专业从0.60提高至4.45分。</w:t>
      </w:r>
    </w:p>
    <w:p w:rsidR="00896CEC" w:rsidRPr="00D822A3" w:rsidRDefault="00896CEC" w:rsidP="00896CEC">
      <w:pPr>
        <w:spacing w:beforeLines="50" w:line="600" w:lineRule="exact"/>
        <w:ind w:firstLineChars="152" w:firstLine="426"/>
        <w:rPr>
          <w:rFonts w:ascii="仿宋" w:eastAsia="仿宋" w:hAnsi="仿宋"/>
          <w:b/>
          <w:sz w:val="28"/>
          <w:szCs w:val="28"/>
        </w:rPr>
      </w:pPr>
      <w:r w:rsidRPr="00D822A3">
        <w:rPr>
          <w:rFonts w:ascii="仿宋" w:eastAsia="仿宋" w:hAnsi="仿宋" w:hint="eastAsia"/>
          <w:sz w:val="28"/>
          <w:szCs w:val="28"/>
        </w:rPr>
        <w:t>二是学生技能操练与技术创新协调发展。主要表现在：学生参加省技术创新大赛成绩、发明专利数量稳步提升（见表1）。</w:t>
      </w:r>
    </w:p>
    <w:p w:rsidR="00896CEC" w:rsidRPr="0050799E" w:rsidRDefault="00896CEC" w:rsidP="00896CEC">
      <w:pPr>
        <w:spacing w:line="600" w:lineRule="exact"/>
        <w:jc w:val="center"/>
        <w:outlineLvl w:val="1"/>
        <w:rPr>
          <w:rFonts w:ascii="黑体" w:eastAsia="黑体" w:hAnsi="黑体"/>
          <w:b/>
          <w:szCs w:val="21"/>
        </w:rPr>
      </w:pPr>
      <w:r w:rsidRPr="0050799E">
        <w:rPr>
          <w:rFonts w:ascii="黑体" w:eastAsia="黑体" w:hAnsi="黑体" w:hint="eastAsia"/>
          <w:b/>
          <w:szCs w:val="21"/>
        </w:rPr>
        <w:t>机电、服装专业学生技术创新成果获奖和获专利情况统计表  表1</w:t>
      </w:r>
    </w:p>
    <w:tbl>
      <w:tblPr>
        <w:tblW w:w="0" w:type="auto"/>
        <w:tblBorders>
          <w:top w:val="single" w:sz="12" w:space="0" w:color="auto"/>
          <w:bottom w:val="single" w:sz="12" w:space="0" w:color="auto"/>
          <w:insideH w:val="single" w:sz="4" w:space="0" w:color="auto"/>
          <w:insideV w:val="single" w:sz="4" w:space="0" w:color="auto"/>
        </w:tblBorders>
        <w:tblLook w:val="04A0"/>
      </w:tblPr>
      <w:tblGrid>
        <w:gridCol w:w="1668"/>
        <w:gridCol w:w="1252"/>
        <w:gridCol w:w="1252"/>
        <w:gridCol w:w="1252"/>
        <w:gridCol w:w="1252"/>
        <w:gridCol w:w="1252"/>
        <w:gridCol w:w="1252"/>
      </w:tblGrid>
      <w:tr w:rsidR="00896CEC" w:rsidRPr="0050799E" w:rsidTr="00CA7077">
        <w:tc>
          <w:tcPr>
            <w:tcW w:w="1668" w:type="dxa"/>
            <w:shd w:val="clear" w:color="auto" w:fill="auto"/>
          </w:tcPr>
          <w:p w:rsidR="00896CEC" w:rsidRPr="0050799E" w:rsidRDefault="00896CEC" w:rsidP="00CA7077">
            <w:pPr>
              <w:spacing w:line="600" w:lineRule="exact"/>
              <w:jc w:val="center"/>
              <w:rPr>
                <w:rFonts w:ascii="仿宋" w:eastAsia="仿宋" w:hAnsi="仿宋"/>
                <w:szCs w:val="21"/>
              </w:rPr>
            </w:pPr>
            <w:r w:rsidRPr="0050799E">
              <w:rPr>
                <w:rFonts w:ascii="仿宋" w:eastAsia="仿宋" w:hAnsi="仿宋" w:hint="eastAsia"/>
                <w:szCs w:val="21"/>
              </w:rPr>
              <w:lastRenderedPageBreak/>
              <w:t>年份</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2012</w:t>
            </w:r>
          </w:p>
        </w:tc>
        <w:tc>
          <w:tcPr>
            <w:tcW w:w="1252" w:type="dxa"/>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2013</w:t>
            </w:r>
          </w:p>
        </w:tc>
        <w:tc>
          <w:tcPr>
            <w:tcW w:w="1252" w:type="dxa"/>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2014</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2015</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2016</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2017</w:t>
            </w:r>
          </w:p>
        </w:tc>
      </w:tr>
      <w:tr w:rsidR="00896CEC" w:rsidRPr="0050799E" w:rsidTr="00CA7077">
        <w:tc>
          <w:tcPr>
            <w:tcW w:w="1668" w:type="dxa"/>
            <w:shd w:val="clear" w:color="auto" w:fill="auto"/>
          </w:tcPr>
          <w:p w:rsidR="00896CEC" w:rsidRPr="0050799E" w:rsidRDefault="00896CEC" w:rsidP="00CA7077">
            <w:pPr>
              <w:spacing w:line="600" w:lineRule="exact"/>
              <w:jc w:val="center"/>
              <w:rPr>
                <w:rFonts w:ascii="仿宋" w:eastAsia="仿宋" w:hAnsi="仿宋"/>
                <w:szCs w:val="21"/>
              </w:rPr>
            </w:pPr>
            <w:r w:rsidRPr="0050799E">
              <w:rPr>
                <w:rFonts w:ascii="仿宋" w:eastAsia="仿宋" w:hAnsi="仿宋" w:hint="eastAsia"/>
                <w:szCs w:val="21"/>
              </w:rPr>
              <w:t>省级获奖项</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1</w:t>
            </w:r>
          </w:p>
        </w:tc>
        <w:tc>
          <w:tcPr>
            <w:tcW w:w="1252" w:type="dxa"/>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1</w:t>
            </w:r>
          </w:p>
        </w:tc>
        <w:tc>
          <w:tcPr>
            <w:tcW w:w="1252" w:type="dxa"/>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3</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3</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6</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14</w:t>
            </w:r>
          </w:p>
        </w:tc>
      </w:tr>
      <w:tr w:rsidR="00896CEC" w:rsidRPr="0050799E" w:rsidTr="00CA7077">
        <w:tc>
          <w:tcPr>
            <w:tcW w:w="1668" w:type="dxa"/>
            <w:shd w:val="clear" w:color="auto" w:fill="auto"/>
          </w:tcPr>
          <w:p w:rsidR="00896CEC" w:rsidRPr="0050799E" w:rsidRDefault="00896CEC" w:rsidP="00CA7077">
            <w:pPr>
              <w:spacing w:line="600" w:lineRule="exact"/>
              <w:jc w:val="center"/>
              <w:rPr>
                <w:rFonts w:ascii="仿宋" w:eastAsia="仿宋" w:hAnsi="仿宋"/>
                <w:szCs w:val="21"/>
              </w:rPr>
            </w:pPr>
            <w:r w:rsidRPr="0050799E">
              <w:rPr>
                <w:rFonts w:ascii="仿宋" w:eastAsia="仿宋" w:hAnsi="仿宋" w:hint="eastAsia"/>
                <w:szCs w:val="21"/>
              </w:rPr>
              <w:t>省级一等奖项</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0</w:t>
            </w:r>
          </w:p>
        </w:tc>
        <w:tc>
          <w:tcPr>
            <w:tcW w:w="1252" w:type="dxa"/>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0</w:t>
            </w:r>
          </w:p>
        </w:tc>
        <w:tc>
          <w:tcPr>
            <w:tcW w:w="1252" w:type="dxa"/>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0</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1</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4</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7</w:t>
            </w:r>
          </w:p>
        </w:tc>
      </w:tr>
      <w:tr w:rsidR="00896CEC" w:rsidRPr="0050799E" w:rsidTr="00CA7077">
        <w:tc>
          <w:tcPr>
            <w:tcW w:w="1668" w:type="dxa"/>
            <w:shd w:val="clear" w:color="auto" w:fill="auto"/>
          </w:tcPr>
          <w:p w:rsidR="00896CEC" w:rsidRPr="0050799E" w:rsidRDefault="00896CEC" w:rsidP="00CA7077">
            <w:pPr>
              <w:spacing w:line="600" w:lineRule="exact"/>
              <w:jc w:val="center"/>
              <w:rPr>
                <w:rFonts w:ascii="仿宋" w:eastAsia="仿宋" w:hAnsi="仿宋"/>
                <w:szCs w:val="21"/>
              </w:rPr>
            </w:pPr>
            <w:r w:rsidRPr="0050799E">
              <w:rPr>
                <w:rFonts w:ascii="仿宋" w:eastAsia="仿宋" w:hAnsi="仿宋" w:hint="eastAsia"/>
                <w:szCs w:val="21"/>
              </w:rPr>
              <w:t>发明专利项</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0</w:t>
            </w:r>
          </w:p>
        </w:tc>
        <w:tc>
          <w:tcPr>
            <w:tcW w:w="1252" w:type="dxa"/>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0</w:t>
            </w:r>
          </w:p>
        </w:tc>
        <w:tc>
          <w:tcPr>
            <w:tcW w:w="1252" w:type="dxa"/>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0</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2</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14</w:t>
            </w:r>
          </w:p>
        </w:tc>
        <w:tc>
          <w:tcPr>
            <w:tcW w:w="1252" w:type="dxa"/>
            <w:shd w:val="clear" w:color="auto" w:fill="auto"/>
          </w:tcPr>
          <w:p w:rsidR="00896CEC" w:rsidRPr="0050799E" w:rsidRDefault="00896CEC" w:rsidP="00CA7077">
            <w:pPr>
              <w:spacing w:line="600" w:lineRule="exact"/>
              <w:jc w:val="center"/>
              <w:rPr>
                <w:rFonts w:ascii="仿宋" w:eastAsia="仿宋" w:hAnsi="仿宋"/>
                <w:color w:val="000000" w:themeColor="text1"/>
                <w:szCs w:val="21"/>
              </w:rPr>
            </w:pPr>
            <w:r w:rsidRPr="0050799E">
              <w:rPr>
                <w:rFonts w:ascii="仿宋" w:eastAsia="仿宋" w:hAnsi="仿宋" w:hint="eastAsia"/>
                <w:color w:val="000000" w:themeColor="text1"/>
                <w:szCs w:val="21"/>
              </w:rPr>
              <w:t>19</w:t>
            </w:r>
          </w:p>
        </w:tc>
      </w:tr>
    </w:tbl>
    <w:p w:rsidR="00896CEC" w:rsidRPr="00D822A3" w:rsidRDefault="00896CEC" w:rsidP="00896CEC">
      <w:pPr>
        <w:spacing w:beforeLines="50" w:line="600" w:lineRule="exact"/>
        <w:ind w:firstLineChars="151" w:firstLine="423"/>
        <w:rPr>
          <w:rFonts w:ascii="仿宋" w:eastAsia="仿宋" w:hAnsi="仿宋"/>
          <w:bCs/>
          <w:sz w:val="28"/>
          <w:szCs w:val="28"/>
        </w:rPr>
      </w:pPr>
      <w:r w:rsidRPr="00D822A3">
        <w:rPr>
          <w:rFonts w:ascii="仿宋" w:eastAsia="仿宋" w:hAnsi="仿宋" w:hint="eastAsia"/>
          <w:bCs/>
          <w:sz w:val="28"/>
          <w:szCs w:val="28"/>
        </w:rPr>
        <w:t>三是学生技术创新和专业创业能力协调发展。主要表现在：2017年，高二数控技术应用专业郑培刚等同学利用《3D打印机开发与制作》课程中学到的技术，开办了“敬精科技教育有限公司”；</w:t>
      </w:r>
      <w:r w:rsidRPr="00D822A3">
        <w:rPr>
          <w:rFonts w:ascii="仿宋" w:eastAsia="仿宋" w:hAnsi="仿宋" w:hint="eastAsia"/>
          <w:color w:val="000000"/>
          <w:sz w:val="28"/>
          <w:szCs w:val="28"/>
        </w:rPr>
        <w:t>高二学生陶玉洁利用学到的数码印花技术，创办了柘禾创意有限公司，</w:t>
      </w:r>
      <w:r w:rsidRPr="00D822A3">
        <w:rPr>
          <w:rFonts w:ascii="仿宋" w:eastAsia="仿宋" w:hAnsi="仿宋" w:hint="eastAsia"/>
          <w:bCs/>
          <w:sz w:val="28"/>
          <w:szCs w:val="28"/>
        </w:rPr>
        <w:t>并已经取得一定的经济和社会效益。郑培刚本人被共青团中央学生部评为全国“最美中职生”。</w:t>
      </w:r>
    </w:p>
    <w:p w:rsidR="00896CEC" w:rsidRPr="00D822A3" w:rsidRDefault="00896CEC" w:rsidP="00896CEC">
      <w:pPr>
        <w:spacing w:line="600" w:lineRule="exact"/>
        <w:ind w:firstLineChars="150" w:firstLine="422"/>
        <w:outlineLvl w:val="1"/>
        <w:rPr>
          <w:rFonts w:ascii="仿宋" w:eastAsia="仿宋" w:hAnsi="仿宋"/>
          <w:b/>
          <w:bCs/>
          <w:sz w:val="28"/>
          <w:szCs w:val="28"/>
        </w:rPr>
      </w:pPr>
      <w:r w:rsidRPr="00D822A3">
        <w:rPr>
          <w:rFonts w:ascii="仿宋" w:eastAsia="仿宋" w:hAnsi="仿宋" w:hint="eastAsia"/>
          <w:b/>
          <w:bCs/>
          <w:sz w:val="28"/>
          <w:szCs w:val="28"/>
        </w:rPr>
        <w:t>（二）提高了专业教师的“双能”水平</w:t>
      </w:r>
    </w:p>
    <w:p w:rsidR="00896CEC" w:rsidRPr="00D822A3" w:rsidRDefault="00896CEC" w:rsidP="00896CEC">
      <w:pPr>
        <w:spacing w:line="600" w:lineRule="exact"/>
        <w:ind w:firstLineChars="200" w:firstLine="560"/>
        <w:rPr>
          <w:rFonts w:ascii="仿宋" w:eastAsia="仿宋" w:hAnsi="仿宋"/>
          <w:color w:val="000000" w:themeColor="text1"/>
          <w:sz w:val="28"/>
          <w:szCs w:val="28"/>
        </w:rPr>
      </w:pPr>
      <w:r w:rsidRPr="00D822A3">
        <w:rPr>
          <w:rFonts w:ascii="仿宋" w:eastAsia="仿宋" w:hAnsi="仿宋" w:hint="eastAsia"/>
          <w:sz w:val="28"/>
          <w:szCs w:val="28"/>
        </w:rPr>
        <w:t>近年来，学校教师解决技术难题16项，为企业每年节省生产成本1000万元；机电、服装老师联手开发服装缝纫提升器，缝制速度提高近1倍，已经被多家服装企业采用；并已经申报省科技进步奖。杭州市俊纳铸件有限公司、嘉兴市金桥铸件加工厂、平湖市一鑫齿轮厂三家企业主动与学校机电专业合作，共建技术创新研发中心。</w:t>
      </w:r>
    </w:p>
    <w:p w:rsidR="00896CEC" w:rsidRPr="00D822A3" w:rsidRDefault="00896CEC" w:rsidP="00896CEC">
      <w:pPr>
        <w:spacing w:line="600" w:lineRule="exact"/>
        <w:ind w:firstLineChars="177" w:firstLine="498"/>
        <w:rPr>
          <w:rFonts w:ascii="仿宋" w:eastAsia="仿宋" w:hAnsi="仿宋"/>
          <w:b/>
          <w:bCs/>
          <w:sz w:val="28"/>
          <w:szCs w:val="28"/>
        </w:rPr>
      </w:pPr>
      <w:r w:rsidRPr="00D822A3">
        <w:rPr>
          <w:rFonts w:ascii="仿宋" w:eastAsia="仿宋" w:hAnsi="仿宋" w:hint="eastAsia"/>
          <w:b/>
          <w:sz w:val="28"/>
          <w:szCs w:val="28"/>
        </w:rPr>
        <w:t>（三）</w:t>
      </w:r>
      <w:r w:rsidRPr="00D822A3">
        <w:rPr>
          <w:rFonts w:ascii="仿宋" w:eastAsia="仿宋" w:hAnsi="仿宋" w:hint="eastAsia"/>
          <w:b/>
          <w:bCs/>
          <w:sz w:val="28"/>
          <w:szCs w:val="28"/>
        </w:rPr>
        <w:t>提高了 学校服务社会的能力</w:t>
      </w:r>
    </w:p>
    <w:p w:rsidR="00896CEC" w:rsidRPr="00D822A3" w:rsidRDefault="00896CEC" w:rsidP="00896CEC">
      <w:pPr>
        <w:spacing w:line="600" w:lineRule="exact"/>
        <w:ind w:firstLineChars="200" w:firstLine="560"/>
        <w:rPr>
          <w:rFonts w:ascii="仿宋" w:eastAsia="仿宋" w:hAnsi="仿宋"/>
          <w:sz w:val="28"/>
          <w:szCs w:val="28"/>
        </w:rPr>
      </w:pPr>
      <w:r w:rsidRPr="00D822A3">
        <w:rPr>
          <w:rFonts w:ascii="仿宋" w:eastAsia="仿宋" w:hAnsi="仿宋" w:hint="eastAsia"/>
          <w:sz w:val="28"/>
          <w:szCs w:val="28"/>
        </w:rPr>
        <w:t>服装专业的“youngest”衬衫，进入市场销售后，以“价廉物美”著称而“供不应求”；机电专业的桌放式3D打印机，无偿提供初中学校，开展创客教育；机电专业的微信无人机，为乡村开发航拍导图。学校服务乡村振兴的事迹报道在2018年4月16日《中国教育报》头版头条予以报道。</w:t>
      </w:r>
    </w:p>
    <w:p w:rsidR="00896CEC" w:rsidRPr="00D822A3" w:rsidRDefault="00896CEC" w:rsidP="00896CEC">
      <w:pPr>
        <w:spacing w:line="600" w:lineRule="exact"/>
        <w:ind w:firstLineChars="202" w:firstLine="568"/>
        <w:rPr>
          <w:rFonts w:asciiTheme="minorEastAsia" w:hAnsiTheme="minorEastAsia"/>
          <w:b/>
          <w:color w:val="000000"/>
          <w:sz w:val="28"/>
          <w:szCs w:val="28"/>
        </w:rPr>
      </w:pPr>
      <w:r w:rsidRPr="00D822A3">
        <w:rPr>
          <w:rFonts w:asciiTheme="minorEastAsia" w:hAnsiTheme="minorEastAsia" w:hint="eastAsia"/>
          <w:b/>
          <w:color w:val="000000"/>
          <w:sz w:val="28"/>
          <w:szCs w:val="28"/>
        </w:rPr>
        <w:t>五、体会与思考</w:t>
      </w:r>
    </w:p>
    <w:p w:rsidR="00896CEC" w:rsidRPr="00D822A3" w:rsidRDefault="00896CEC" w:rsidP="00896CEC">
      <w:pPr>
        <w:spacing w:line="600" w:lineRule="exact"/>
        <w:ind w:firstLineChars="202" w:firstLine="566"/>
        <w:rPr>
          <w:rFonts w:ascii="仿宋" w:eastAsia="仿宋" w:hAnsi="仿宋"/>
          <w:sz w:val="28"/>
          <w:szCs w:val="28"/>
        </w:rPr>
      </w:pPr>
      <w:r w:rsidRPr="00D822A3">
        <w:rPr>
          <w:rFonts w:ascii="仿宋" w:eastAsia="仿宋" w:hAnsi="仿宋" w:hint="eastAsia"/>
          <w:sz w:val="28"/>
          <w:szCs w:val="28"/>
        </w:rPr>
        <w:t>基于产品实现中职“问题驱动、双能并进”技能教学</w:t>
      </w:r>
      <w:r w:rsidRPr="00D822A3">
        <w:rPr>
          <w:rFonts w:ascii="仿宋" w:eastAsia="仿宋" w:hAnsi="仿宋" w:hint="eastAsia"/>
          <w:color w:val="000000"/>
          <w:sz w:val="28"/>
          <w:szCs w:val="28"/>
        </w:rPr>
        <w:t>中职技能教学，犹如</w:t>
      </w:r>
      <w:r w:rsidRPr="00D822A3">
        <w:rPr>
          <w:rFonts w:ascii="仿宋" w:eastAsia="仿宋" w:hAnsi="仿宋" w:hint="eastAsia"/>
          <w:color w:val="000000"/>
          <w:sz w:val="28"/>
          <w:szCs w:val="28"/>
        </w:rPr>
        <w:lastRenderedPageBreak/>
        <w:t>行驶于校企实训基地“路基”上的“动车”，在“双能并进”目标导航下，在“技术问题”驱动下，在产品实现“轨道”上前行，并随着学生年段的增长，从产品生产、产品试制、到看样制图，延伸基于产品实现的技能教学链。由此，构建了融动作技能与智慧技能为一体的中职技能教学模式，有效地促进了学生可迁移能力、可持续发展能力的培养。进而，有效地促进中职教育的健康发展。</w:t>
      </w:r>
    </w:p>
    <w:p w:rsidR="00896CEC" w:rsidRPr="00D822A3" w:rsidRDefault="00896CEC" w:rsidP="00896CEC">
      <w:pPr>
        <w:spacing w:line="600" w:lineRule="exact"/>
        <w:ind w:firstLineChars="200" w:firstLine="480"/>
        <w:rPr>
          <w:rFonts w:ascii="仿宋" w:eastAsia="仿宋" w:hAnsi="仿宋"/>
          <w:b/>
          <w:color w:val="000000"/>
          <w:sz w:val="24"/>
          <w:szCs w:val="24"/>
        </w:rPr>
      </w:pPr>
      <w:r w:rsidRPr="00EF32EF">
        <w:rPr>
          <w:rFonts w:ascii="仿宋" w:eastAsia="仿宋" w:hAnsi="仿宋"/>
          <w:noProof/>
          <w:color w:val="000000"/>
          <w:sz w:val="24"/>
          <w:szCs w:val="24"/>
        </w:rPr>
        <w:pict>
          <v:shape id="_x0000_s1036" type="#_x0000_t202" style="position:absolute;left:0;text-align:left;margin-left:45.5pt;margin-top:10.5pt;width:335.25pt;height:110.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" stroked="f">
            <v:textbox style="mso-fit-shape-to-text:t">
              <w:txbxContent>
                <w:p w:rsidR="00896CEC" w:rsidRPr="00E009B3" w:rsidRDefault="00896CEC" w:rsidP="00896CEC">
                  <w:pPr>
                    <w:rPr>
                      <w:rFonts w:ascii="黑体" w:eastAsia="黑体" w:hAnsi="黑体"/>
                      <w:b/>
                    </w:rPr>
                  </w:pPr>
                </w:p>
              </w:txbxContent>
            </v:textbox>
          </v:shape>
        </w:pict>
      </w: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Default="00896CEC" w:rsidP="002D612E">
      <w:pPr>
        <w:spacing w:line="360" w:lineRule="auto"/>
        <w:ind w:firstLine="550"/>
        <w:jc w:val="left"/>
        <w:rPr>
          <w:rFonts w:ascii="仿宋" w:eastAsia="仿宋" w:hAnsi="仿宋" w:hint="eastAsia"/>
          <w:sz w:val="28"/>
          <w:szCs w:val="28"/>
        </w:rPr>
      </w:pPr>
    </w:p>
    <w:p w:rsidR="00896CEC" w:rsidRPr="007141D3" w:rsidRDefault="00896CEC" w:rsidP="002D612E">
      <w:pPr>
        <w:spacing w:line="360" w:lineRule="auto"/>
        <w:ind w:firstLine="550"/>
        <w:jc w:val="left"/>
        <w:rPr>
          <w:rFonts w:ascii="黑体" w:eastAsia="黑体" w:hAnsi="黑体" w:hint="eastAsia"/>
          <w:b/>
          <w:sz w:val="28"/>
          <w:szCs w:val="28"/>
        </w:rPr>
      </w:pPr>
      <w:r w:rsidRPr="007141D3">
        <w:rPr>
          <w:rFonts w:ascii="黑体" w:eastAsia="黑体" w:hAnsi="黑体" w:hint="eastAsia"/>
          <w:b/>
          <w:sz w:val="28"/>
          <w:szCs w:val="28"/>
        </w:rPr>
        <w:t>案例2：</w:t>
      </w:r>
    </w:p>
    <w:p w:rsidR="009B4B8B" w:rsidRPr="0077738D" w:rsidRDefault="009B4B8B" w:rsidP="009B4B8B">
      <w:pPr>
        <w:spacing w:line="600" w:lineRule="exact"/>
        <w:jc w:val="center"/>
        <w:rPr>
          <w:rFonts w:ascii="黑体" w:eastAsia="黑体" w:hAnsi="黑体"/>
          <w:b/>
          <w:bCs/>
          <w:sz w:val="30"/>
          <w:szCs w:val="30"/>
        </w:rPr>
      </w:pPr>
      <w:r w:rsidRPr="0077738D">
        <w:rPr>
          <w:rFonts w:ascii="黑体" w:eastAsia="黑体" w:hAnsi="黑体" w:hint="eastAsia"/>
          <w:b/>
          <w:bCs/>
          <w:sz w:val="30"/>
          <w:szCs w:val="30"/>
        </w:rPr>
        <w:t>“两学一做”走向广阔天地 “多元融合”培育核心素养</w:t>
      </w:r>
    </w:p>
    <w:p w:rsidR="009B4B8B" w:rsidRPr="0077738D" w:rsidRDefault="009B4B8B" w:rsidP="009B4B8B">
      <w:pPr>
        <w:spacing w:line="600" w:lineRule="exact"/>
        <w:jc w:val="right"/>
        <w:rPr>
          <w:rFonts w:ascii="仿宋" w:eastAsia="仿宋" w:hAnsi="仿宋"/>
          <w:b/>
          <w:bCs/>
          <w:sz w:val="28"/>
          <w:szCs w:val="28"/>
        </w:rPr>
      </w:pPr>
      <w:r w:rsidRPr="0077738D">
        <w:rPr>
          <w:rFonts w:ascii="仿宋" w:eastAsia="仿宋" w:hAnsi="仿宋" w:hint="eastAsia"/>
          <w:b/>
          <w:bCs/>
          <w:sz w:val="28"/>
          <w:szCs w:val="28"/>
        </w:rPr>
        <w:t>——平湖市职业中专“春苗行动”培育学生核心素养的实践与探索</w:t>
      </w:r>
    </w:p>
    <w:p w:rsidR="009B4B8B" w:rsidRPr="0077738D" w:rsidRDefault="009B4B8B" w:rsidP="009B4B8B">
      <w:pPr>
        <w:spacing w:line="600" w:lineRule="exact"/>
        <w:jc w:val="center"/>
        <w:rPr>
          <w:rFonts w:ascii="楷体" w:eastAsia="楷体" w:hAnsi="楷体"/>
          <w:b/>
          <w:bCs/>
          <w:sz w:val="30"/>
          <w:szCs w:val="30"/>
        </w:rPr>
      </w:pPr>
      <w:r w:rsidRPr="0077738D">
        <w:rPr>
          <w:rFonts w:ascii="楷体" w:eastAsia="楷体" w:hAnsi="楷体" w:hint="eastAsia"/>
          <w:b/>
          <w:bCs/>
          <w:sz w:val="30"/>
          <w:szCs w:val="30"/>
        </w:rPr>
        <w:t>（平湖市职业中等专业学校）</w:t>
      </w:r>
    </w:p>
    <w:p w:rsidR="009B4B8B" w:rsidRPr="0077738D" w:rsidRDefault="009B4B8B" w:rsidP="009B4B8B">
      <w:pPr>
        <w:spacing w:line="600" w:lineRule="exact"/>
        <w:ind w:firstLineChars="177" w:firstLine="496"/>
        <w:rPr>
          <w:rFonts w:ascii="仿宋" w:eastAsia="仿宋" w:hAnsi="仿宋"/>
          <w:bCs/>
          <w:sz w:val="28"/>
          <w:szCs w:val="28"/>
        </w:rPr>
      </w:pPr>
      <w:r w:rsidRPr="0077738D">
        <w:rPr>
          <w:rFonts w:ascii="仿宋" w:eastAsia="仿宋" w:hAnsi="仿宋" w:hint="eastAsia"/>
          <w:bCs/>
          <w:sz w:val="28"/>
          <w:szCs w:val="28"/>
        </w:rPr>
        <w:t>平湖市职业中专以“两学一做”学习教育为动力，以“多元融合”管理思想为引领，构建并实施“春苗行动”计划，探索农村职业学校培育学生核心素养的实践路径。</w:t>
      </w:r>
    </w:p>
    <w:p w:rsidR="009B4B8B" w:rsidRPr="0077738D" w:rsidRDefault="009B4B8B" w:rsidP="009B4B8B">
      <w:pPr>
        <w:spacing w:line="600" w:lineRule="exact"/>
        <w:ind w:firstLineChars="177" w:firstLine="498"/>
        <w:jc w:val="center"/>
        <w:outlineLvl w:val="0"/>
        <w:rPr>
          <w:rFonts w:asciiTheme="minorEastAsia" w:hAnsiTheme="minorEastAsia"/>
          <w:b/>
          <w:bCs/>
          <w:sz w:val="28"/>
          <w:szCs w:val="28"/>
        </w:rPr>
      </w:pPr>
      <w:r w:rsidRPr="0077738D">
        <w:rPr>
          <w:rFonts w:asciiTheme="minorEastAsia" w:hAnsiTheme="minorEastAsia" w:hint="eastAsia"/>
          <w:b/>
          <w:bCs/>
          <w:sz w:val="28"/>
          <w:szCs w:val="28"/>
        </w:rPr>
        <w:t>且学且做，生成发展同心圆</w:t>
      </w:r>
    </w:p>
    <w:p w:rsidR="009B4B8B" w:rsidRPr="0077738D" w:rsidRDefault="009B4B8B" w:rsidP="009B4B8B">
      <w:pPr>
        <w:spacing w:line="600" w:lineRule="exact"/>
        <w:ind w:firstLine="499"/>
        <w:rPr>
          <w:rFonts w:ascii="仿宋" w:eastAsia="仿宋" w:hAnsi="仿宋"/>
          <w:sz w:val="28"/>
          <w:szCs w:val="28"/>
        </w:rPr>
      </w:pPr>
      <w:r w:rsidRPr="0077738D">
        <w:rPr>
          <w:rFonts w:ascii="仿宋" w:eastAsia="仿宋" w:hAnsi="仿宋" w:hint="eastAsia"/>
          <w:sz w:val="28"/>
          <w:szCs w:val="28"/>
        </w:rPr>
        <w:t>党员“两学一做”学习教育为党建工作确立了目标、指明了方向、提供了内容。要成为合格党员，党员教师既要成为“学”的模范，也要成为“做”的先锋；既要成为洁身自好的模范，也要成为言传身教的先锋；既要成为团队发展的模范，也要成为产教融合的先锋；既要成为社会参与的模范，也要成为教育改革的先锋；既要成为勤勉教书的模范，也要成为耐心育人的先锋。</w:t>
      </w:r>
    </w:p>
    <w:p w:rsidR="009B4B8B" w:rsidRPr="0077738D" w:rsidRDefault="009B4B8B" w:rsidP="009B4B8B">
      <w:pPr>
        <w:spacing w:line="600" w:lineRule="exact"/>
        <w:ind w:firstLine="499"/>
        <w:rPr>
          <w:rFonts w:ascii="仿宋" w:eastAsia="仿宋" w:hAnsi="仿宋"/>
          <w:bCs/>
          <w:sz w:val="28"/>
          <w:szCs w:val="28"/>
        </w:rPr>
      </w:pPr>
      <w:r w:rsidRPr="0077738D">
        <w:rPr>
          <w:rFonts w:ascii="仿宋" w:eastAsia="仿宋" w:hAnsi="仿宋" w:hint="eastAsia"/>
          <w:bCs/>
          <w:sz w:val="28"/>
          <w:szCs w:val="28"/>
        </w:rPr>
        <w:t>平湖市职业中专精心组织党员教师学习党章、学习总书记系列讲话。同时，</w:t>
      </w:r>
      <w:r w:rsidRPr="0077738D">
        <w:rPr>
          <w:rFonts w:ascii="仿宋" w:eastAsia="仿宋" w:hAnsi="仿宋" w:hint="eastAsia"/>
          <w:bCs/>
          <w:sz w:val="28"/>
          <w:szCs w:val="28"/>
        </w:rPr>
        <w:lastRenderedPageBreak/>
        <w:t>以“项目”建设为载体，组织党员教师主动与群众教师结对，在“项目”的建设中，党员教师率先垂范，党群教师相互传教、相互鼓励、相互帮助，攻克项目建设中的艰难。在项目建设中，党员要潜移默化地传递党建声音，促进共同进步，建设学校教师“发展型”团队。学校正是以学为基础，并在“做”字上下功夫，构建了党群教师“两传一建”行动计划。</w:t>
      </w:r>
    </w:p>
    <w:p w:rsidR="009B4B8B" w:rsidRPr="0077738D" w:rsidRDefault="009B4B8B" w:rsidP="009B4B8B">
      <w:pPr>
        <w:spacing w:line="600" w:lineRule="exact"/>
        <w:ind w:firstLine="499"/>
        <w:rPr>
          <w:rFonts w:ascii="仿宋" w:eastAsia="仿宋" w:hAnsi="仿宋"/>
          <w:bCs/>
          <w:sz w:val="28"/>
          <w:szCs w:val="28"/>
        </w:rPr>
      </w:pPr>
      <w:r w:rsidRPr="0077738D">
        <w:rPr>
          <w:rFonts w:ascii="仿宋" w:eastAsia="仿宋" w:hAnsi="仿宋" w:hint="eastAsia"/>
          <w:bCs/>
          <w:sz w:val="28"/>
          <w:szCs w:val="28"/>
        </w:rPr>
        <w:t>学校党群教师“两传一建”行动计划得到了党员教师的积极响应。他们中有的以课程开发项目为桥梁，有的以技术创新项目为纽带，也有的以班级管理项目而抱团，他们选择着“做”的项目，也寻找着“情投意合”的群众教师，……现已建立“LED显示屏”产品开发、《漫游安卓》课程开发等教师“发展型”团队54个。</w:t>
      </w:r>
    </w:p>
    <w:p w:rsidR="009B4B8B" w:rsidRPr="0077738D" w:rsidRDefault="009B4B8B" w:rsidP="009B4B8B">
      <w:pPr>
        <w:spacing w:line="600" w:lineRule="exact"/>
        <w:ind w:firstLine="499"/>
        <w:rPr>
          <w:rFonts w:ascii="仿宋" w:eastAsia="仿宋" w:hAnsi="仿宋"/>
          <w:bCs/>
          <w:sz w:val="28"/>
          <w:szCs w:val="28"/>
        </w:rPr>
      </w:pPr>
      <w:r w:rsidRPr="0077738D">
        <w:rPr>
          <w:rFonts w:ascii="仿宋" w:eastAsia="仿宋" w:hAnsi="仿宋" w:hint="eastAsia"/>
          <w:bCs/>
          <w:sz w:val="28"/>
          <w:szCs w:val="28"/>
        </w:rPr>
        <w:t>职业学校学生的培养需要工学结合，技术产品的开发需要产教融合，职业教育课程的开发需要校企合作，为了“三合”，学校的党群教师团队与企业骨干之间技术结对，文化结伴，创建了“产教联合体”。</w:t>
      </w:r>
    </w:p>
    <w:p w:rsidR="009B4B8B" w:rsidRPr="0077738D" w:rsidRDefault="009B4B8B" w:rsidP="009B4B8B">
      <w:pPr>
        <w:spacing w:line="600" w:lineRule="exact"/>
        <w:ind w:firstLine="499"/>
        <w:rPr>
          <w:rFonts w:ascii="仿宋" w:eastAsia="仿宋" w:hAnsi="仿宋"/>
          <w:bCs/>
          <w:sz w:val="28"/>
          <w:szCs w:val="28"/>
        </w:rPr>
      </w:pPr>
      <w:r w:rsidRPr="0077738D">
        <w:rPr>
          <w:rFonts w:ascii="仿宋" w:eastAsia="仿宋" w:hAnsi="仿宋" w:hint="eastAsia"/>
          <w:bCs/>
          <w:sz w:val="28"/>
          <w:szCs w:val="28"/>
        </w:rPr>
        <w:t>校企人员共同开展“现代学徒制”学生现场招聘活动，学校教师在“学生应聘、企业招聘”的对话中，聆听企业的招聘标准，学生的能力缺憾，彼此间的缺口正是教育发力之点；服装专业、机电专业的“发展型”教师团队与企业人员“抱团”，共同开发CDIO课程，共同指导学生进行产品的技术构思、技术设计、产品实现、产品运行。例如，党员教师刘春风与群众教师赵国栋组队，又与嘉兴金日升工具公司的工程技术人员联手，建立了校企“液压千斤顶”技术革新团队。</w:t>
      </w:r>
    </w:p>
    <w:p w:rsidR="009B4B8B" w:rsidRPr="0077738D" w:rsidRDefault="009B4B8B" w:rsidP="009B4B8B">
      <w:pPr>
        <w:spacing w:line="600" w:lineRule="exact"/>
        <w:ind w:firstLine="499"/>
        <w:jc w:val="center"/>
        <w:rPr>
          <w:rFonts w:ascii="宋体" w:eastAsia="宋体" w:hAnsi="宋体"/>
          <w:b/>
          <w:sz w:val="28"/>
          <w:szCs w:val="28"/>
        </w:rPr>
      </w:pPr>
      <w:r w:rsidRPr="0077738D">
        <w:rPr>
          <w:rFonts w:ascii="宋体" w:eastAsia="宋体" w:hAnsi="宋体" w:hint="eastAsia"/>
          <w:b/>
          <w:sz w:val="28"/>
          <w:szCs w:val="28"/>
        </w:rPr>
        <w:t>聚焦核心，重架教育坐标轴</w:t>
      </w:r>
    </w:p>
    <w:p w:rsidR="009B4B8B" w:rsidRPr="0077738D" w:rsidRDefault="009B4B8B" w:rsidP="009B4B8B">
      <w:pPr>
        <w:spacing w:line="600" w:lineRule="exact"/>
        <w:ind w:firstLine="499"/>
        <w:rPr>
          <w:rFonts w:ascii="仿宋" w:eastAsia="仿宋" w:hAnsi="仿宋"/>
          <w:sz w:val="28"/>
          <w:szCs w:val="28"/>
        </w:rPr>
      </w:pPr>
      <w:r w:rsidRPr="0077738D">
        <w:rPr>
          <w:rFonts w:ascii="仿宋" w:eastAsia="仿宋" w:hAnsi="仿宋" w:hint="eastAsia"/>
          <w:sz w:val="28"/>
          <w:szCs w:val="28"/>
        </w:rPr>
        <w:t>学生考试成绩不佳，这是教学线的问题；学生日常行为不规范，这是德育线的责任。这是当前学校德育、教学条线分工制度下的“责任追究”。德育条线、</w:t>
      </w:r>
      <w:r w:rsidRPr="0077738D">
        <w:rPr>
          <w:rFonts w:ascii="仿宋" w:eastAsia="仿宋" w:hAnsi="仿宋" w:hint="eastAsia"/>
          <w:sz w:val="28"/>
          <w:szCs w:val="28"/>
        </w:rPr>
        <w:lastRenderedPageBreak/>
        <w:t>教学条线各自为政，班主任、任课教师“各司其职”，学生整体性培养机制破坏，学校的德育工作更多的内容是“禁止”、“不许”学生做什么；学校的教学工作更多的内容是“考分”、“名次”。教育的急功近利，良好的品德难以内化于心，积极的学习动机难以转化为行。从而使教育常常受人诟病。</w:t>
      </w:r>
    </w:p>
    <w:p w:rsidR="009B4B8B" w:rsidRPr="0077738D" w:rsidRDefault="009B4B8B" w:rsidP="009B4B8B">
      <w:pPr>
        <w:spacing w:line="600" w:lineRule="exact"/>
        <w:ind w:firstLine="499"/>
        <w:rPr>
          <w:rFonts w:ascii="仿宋" w:eastAsia="仿宋" w:hAnsi="仿宋"/>
          <w:sz w:val="28"/>
          <w:szCs w:val="28"/>
        </w:rPr>
      </w:pPr>
      <w:r w:rsidRPr="0077738D">
        <w:rPr>
          <w:rFonts w:ascii="仿宋" w:eastAsia="仿宋" w:hAnsi="仿宋" w:hint="eastAsia"/>
          <w:sz w:val="28"/>
          <w:szCs w:val="28"/>
        </w:rPr>
        <w:t>三大方面、六大素养、十八个基本要点，《中国学生发展核心素养》的正式公布，为学校教育建立了结构化、整体性的人才培养目标体系，为学校教育改革指明了前进的方向。学校教育需要从“学科中心”走向“以学生全面发展为中心”；学校德育与教学的条线管理机制需要从分割走向融合；班主任与任课教师的工作任务需要从对“人”的分解，走向对“事”的分工。</w:t>
      </w:r>
    </w:p>
    <w:p w:rsidR="009B4B8B" w:rsidRPr="0077738D" w:rsidRDefault="009B4B8B" w:rsidP="009B4B8B">
      <w:pPr>
        <w:spacing w:line="600" w:lineRule="exact"/>
        <w:ind w:firstLine="499"/>
        <w:rPr>
          <w:rFonts w:ascii="仿宋" w:eastAsia="仿宋" w:hAnsi="仿宋"/>
          <w:sz w:val="28"/>
          <w:szCs w:val="28"/>
        </w:rPr>
      </w:pPr>
      <w:r w:rsidRPr="0077738D">
        <w:rPr>
          <w:rFonts w:ascii="仿宋" w:eastAsia="仿宋" w:hAnsi="仿宋" w:hint="eastAsia"/>
          <w:sz w:val="28"/>
          <w:szCs w:val="28"/>
        </w:rPr>
        <w:t>从六大素养的整体性培育出发，学校在寻觅着“立德树人”的活动平台，设计着“教书育人”的活动过程。</w:t>
      </w:r>
    </w:p>
    <w:p w:rsidR="009B4B8B" w:rsidRPr="0077738D" w:rsidRDefault="009B4B8B" w:rsidP="009B4B8B">
      <w:pPr>
        <w:spacing w:line="600" w:lineRule="exact"/>
        <w:ind w:firstLine="499"/>
        <w:rPr>
          <w:rFonts w:ascii="仿宋" w:eastAsia="仿宋" w:hAnsi="仿宋"/>
          <w:sz w:val="28"/>
          <w:szCs w:val="28"/>
        </w:rPr>
      </w:pPr>
      <w:r w:rsidRPr="0077738D">
        <w:rPr>
          <w:rFonts w:ascii="仿宋" w:eastAsia="仿宋" w:hAnsi="仿宋" w:hint="eastAsia"/>
          <w:sz w:val="28"/>
          <w:szCs w:val="28"/>
        </w:rPr>
        <w:t>2016年，“两传一建”、“两结一创”，是学校“两学一做”学习教育的特色。但，党员教师自发地、合适地选择“项目”，并使之成为党群的纽带、校企的桥梁，并不是一件容易的事。虽然，“两传一建”、“两结一创”活动“多点开花”，远未“绿树成荫”。这，既要有时间的“培育”，更要有机制的创新。</w:t>
      </w:r>
    </w:p>
    <w:p w:rsidR="009B4B8B" w:rsidRPr="0077738D" w:rsidRDefault="009B4B8B" w:rsidP="009B4B8B">
      <w:pPr>
        <w:spacing w:line="600" w:lineRule="exact"/>
        <w:ind w:firstLine="499"/>
        <w:rPr>
          <w:rFonts w:ascii="仿宋" w:eastAsia="仿宋" w:hAnsi="仿宋"/>
          <w:bCs/>
          <w:sz w:val="28"/>
          <w:szCs w:val="28"/>
        </w:rPr>
      </w:pPr>
      <w:r w:rsidRPr="0077738D">
        <w:rPr>
          <w:rFonts w:ascii="仿宋" w:eastAsia="仿宋" w:hAnsi="仿宋" w:hint="eastAsia"/>
          <w:sz w:val="28"/>
          <w:szCs w:val="28"/>
        </w:rPr>
        <w:t>团队的发展、“联合体”的创建需要有一种自上而下的推动机制；学生核心素养的培育，需要有更加宽广阔的平台；“立德树人”责任的担当，需要学校教育、家庭教育、社会教育的“三教合一”。</w:t>
      </w:r>
    </w:p>
    <w:p w:rsidR="009B4B8B" w:rsidRPr="0077738D" w:rsidRDefault="009B4B8B" w:rsidP="009B4B8B">
      <w:pPr>
        <w:spacing w:line="600" w:lineRule="exact"/>
        <w:ind w:firstLine="499"/>
        <w:rPr>
          <w:rFonts w:ascii="仿宋" w:eastAsia="仿宋" w:hAnsi="仿宋"/>
          <w:sz w:val="28"/>
          <w:szCs w:val="28"/>
        </w:rPr>
      </w:pPr>
      <w:r w:rsidRPr="0077738D">
        <w:rPr>
          <w:rFonts w:ascii="仿宋" w:eastAsia="仿宋" w:hAnsi="仿宋" w:hint="eastAsia"/>
          <w:sz w:val="28"/>
          <w:szCs w:val="28"/>
        </w:rPr>
        <w:t>办一所“超越学校的学校”是学校办学的追求。承担学生核心素养的培养，不仅是每一个教室，而是整所学校；不仅是每一所学校，而是整个社会文化。“五水共治”、“剿劣创卫”、“文明庭院”、“美丽乡村”，一个个富有时代特征的音符，正弹奏着农村建设“升级转型”的美妙旋律。借助这美妙旋律，我们能否高唱一首学生核心素养培育的“合奏曲”？</w:t>
      </w:r>
    </w:p>
    <w:p w:rsidR="009B4B8B" w:rsidRPr="0077738D" w:rsidRDefault="009B4B8B" w:rsidP="009B4B8B">
      <w:pPr>
        <w:spacing w:line="600" w:lineRule="exact"/>
        <w:ind w:firstLine="499"/>
        <w:rPr>
          <w:rFonts w:ascii="仿宋" w:eastAsia="仿宋" w:hAnsi="仿宋"/>
          <w:bCs/>
          <w:sz w:val="28"/>
          <w:szCs w:val="28"/>
        </w:rPr>
      </w:pPr>
      <w:r w:rsidRPr="0077738D">
        <w:rPr>
          <w:rFonts w:ascii="仿宋" w:eastAsia="仿宋" w:hAnsi="仿宋" w:hint="eastAsia"/>
          <w:sz w:val="28"/>
          <w:szCs w:val="28"/>
        </w:rPr>
        <w:lastRenderedPageBreak/>
        <w:t>“美丽乡村”的建设需要智力的支撑，党员“两学一做”学习教育需要校村的互动。“美丽乡村”既是培育学生人文底蕴的一片沃土，也是学生自主发展的实践平台，更是学生社会参与的“广阔天地”。我们思考着校村合作的需求，挖掘着蕴涵于“美丽乡村”建设中的教育价值。渐渐地，</w:t>
      </w:r>
      <w:r w:rsidRPr="0077738D">
        <w:rPr>
          <w:rFonts w:ascii="仿宋" w:eastAsia="仿宋" w:hAnsi="仿宋" w:hint="eastAsia"/>
          <w:bCs/>
          <w:sz w:val="28"/>
          <w:szCs w:val="28"/>
        </w:rPr>
        <w:t>搭建“两学一做”学习教育新平台的思路在清晰、创建学生核心素养培育新机制的理念在生成。</w:t>
      </w:r>
    </w:p>
    <w:p w:rsidR="009B4B8B" w:rsidRPr="0077738D" w:rsidRDefault="009B4B8B" w:rsidP="009B4B8B">
      <w:pPr>
        <w:spacing w:line="600" w:lineRule="exact"/>
        <w:ind w:firstLineChars="177" w:firstLine="498"/>
        <w:jc w:val="center"/>
        <w:rPr>
          <w:rFonts w:ascii="宋体" w:eastAsia="宋体" w:hAnsi="宋体"/>
          <w:b/>
          <w:bCs/>
          <w:sz w:val="28"/>
          <w:szCs w:val="28"/>
        </w:rPr>
      </w:pPr>
      <w:r w:rsidRPr="0077738D">
        <w:rPr>
          <w:rFonts w:ascii="宋体" w:eastAsia="宋体" w:hAnsi="宋体" w:hint="eastAsia"/>
          <w:b/>
          <w:bCs/>
          <w:sz w:val="28"/>
          <w:szCs w:val="28"/>
        </w:rPr>
        <w:t>校村合作构筑行动多面体</w:t>
      </w:r>
    </w:p>
    <w:p w:rsidR="009B4B8B" w:rsidRPr="0077738D" w:rsidRDefault="009B4B8B" w:rsidP="009B4B8B">
      <w:pPr>
        <w:spacing w:line="600" w:lineRule="exact"/>
        <w:ind w:firstLineChars="177" w:firstLine="496"/>
        <w:rPr>
          <w:rFonts w:ascii="仿宋" w:eastAsia="仿宋" w:hAnsi="仿宋"/>
          <w:bCs/>
          <w:sz w:val="28"/>
          <w:szCs w:val="28"/>
        </w:rPr>
      </w:pPr>
      <w:r w:rsidRPr="0077738D">
        <w:rPr>
          <w:rFonts w:ascii="仿宋" w:eastAsia="仿宋" w:hAnsi="仿宋" w:hint="eastAsia"/>
          <w:bCs/>
          <w:sz w:val="28"/>
          <w:szCs w:val="28"/>
        </w:rPr>
        <w:t>为了从希望的田野中吸取发展能量，“两学一做”我们走向广阔天地；为了担当起学生核心素养培育的责任，“多元融合”我们要从广袤的农村中聚集教育的力量。</w:t>
      </w:r>
    </w:p>
    <w:p w:rsidR="009B4B8B" w:rsidRPr="0077738D" w:rsidRDefault="009B4B8B" w:rsidP="009B4B8B">
      <w:pPr>
        <w:spacing w:line="600" w:lineRule="exact"/>
        <w:ind w:firstLineChars="177" w:firstLine="496"/>
        <w:rPr>
          <w:rFonts w:ascii="仿宋" w:eastAsia="仿宋" w:hAnsi="仿宋"/>
          <w:sz w:val="28"/>
          <w:szCs w:val="28"/>
        </w:rPr>
      </w:pPr>
      <w:r w:rsidRPr="0077738D">
        <w:rPr>
          <w:rFonts w:ascii="仿宋" w:eastAsia="仿宋" w:hAnsi="仿宋" w:hint="eastAsia"/>
          <w:bCs/>
          <w:sz w:val="28"/>
          <w:szCs w:val="28"/>
        </w:rPr>
        <w:t>“春是生命涌动的源泉，苗是孕育希望的象征；春是乡村田野的关怀，苗是学校学生的昵称；春是教育魅力的诠释，苗是教育对象的表达；春是家园美丽的期盼，苗是报效社会的执着；春是幼苗生长的催发，苗是红花盛开的历史。”它</w:t>
      </w:r>
      <w:r w:rsidRPr="0077738D">
        <w:rPr>
          <w:rFonts w:ascii="仿宋" w:eastAsia="仿宋" w:hAnsi="仿宋" w:hint="eastAsia"/>
          <w:sz w:val="28"/>
          <w:szCs w:val="28"/>
        </w:rPr>
        <w:t>表达了我们“走</w:t>
      </w:r>
      <w:r w:rsidRPr="0077738D">
        <w:rPr>
          <w:rFonts w:ascii="仿宋" w:eastAsia="仿宋" w:hAnsi="仿宋" w:hint="eastAsia"/>
          <w:bCs/>
          <w:sz w:val="28"/>
          <w:szCs w:val="28"/>
        </w:rPr>
        <w:t>”的目的与价值、表明了我们“融”的主体与内容。也许，“春”与“苗”是我们行动的最好诠释。“春苗”也是我们行动的最好表达。</w:t>
      </w:r>
    </w:p>
    <w:p w:rsidR="009B4B8B" w:rsidRPr="0077738D" w:rsidRDefault="009B4B8B" w:rsidP="009B4B8B">
      <w:pPr>
        <w:spacing w:line="600" w:lineRule="exact"/>
        <w:ind w:firstLineChars="177" w:firstLine="496"/>
        <w:rPr>
          <w:rFonts w:ascii="仿宋" w:eastAsia="仿宋" w:hAnsi="仿宋"/>
          <w:bCs/>
          <w:sz w:val="28"/>
          <w:szCs w:val="28"/>
        </w:rPr>
      </w:pPr>
      <w:r w:rsidRPr="0077738D">
        <w:rPr>
          <w:rFonts w:ascii="仿宋" w:eastAsia="仿宋" w:hAnsi="仿宋" w:hint="eastAsia"/>
          <w:bCs/>
          <w:sz w:val="28"/>
          <w:szCs w:val="28"/>
        </w:rPr>
        <w:t>从思路到行动，从理念到实践。“走向广阔天地”的号角已经吹响，“多元融合”的集合令已经发出。广陈，一个美丽的农业乡镇；山塘，一个与沪一河之隔的“浙江边界”之村，学校的“春苗行动”就在这里“育种”。</w:t>
      </w:r>
    </w:p>
    <w:p w:rsidR="009B4B8B" w:rsidRPr="0077738D" w:rsidRDefault="009B4B8B" w:rsidP="009B4B8B">
      <w:pPr>
        <w:spacing w:line="600" w:lineRule="exact"/>
        <w:ind w:firstLineChars="177" w:firstLine="496"/>
        <w:rPr>
          <w:rFonts w:ascii="仿宋" w:eastAsia="仿宋" w:hAnsi="仿宋"/>
          <w:bCs/>
          <w:sz w:val="28"/>
          <w:szCs w:val="28"/>
        </w:rPr>
      </w:pPr>
      <w:r w:rsidRPr="0077738D">
        <w:rPr>
          <w:rFonts w:ascii="仿宋" w:eastAsia="仿宋" w:hAnsi="仿宋" w:hint="eastAsia"/>
          <w:bCs/>
          <w:sz w:val="28"/>
          <w:szCs w:val="28"/>
        </w:rPr>
        <w:t>在广陈党委的大力支持下，“春苗行动”启动仪式于2017年5月20日在山塘村文化广场举行。学校党委与广陈镇党委签订党建工作合作协议、广陈镇党委聘请学校党员干部为广陈11个村的党建指导员、学校建立了党建、培训、技改、宣传四支教师志愿者队伍，为广陈各村的党建工作、美丽乡村建设服务；以学生家庭居住村为单位，建立了“美丽乡村”建设学生志愿队伍。</w:t>
      </w:r>
    </w:p>
    <w:p w:rsidR="009B4B8B" w:rsidRPr="0077738D" w:rsidRDefault="009B4B8B" w:rsidP="009B4B8B">
      <w:pPr>
        <w:spacing w:line="600" w:lineRule="exact"/>
        <w:ind w:firstLineChars="177" w:firstLine="496"/>
        <w:rPr>
          <w:rFonts w:ascii="仿宋" w:eastAsia="仿宋" w:hAnsi="仿宋"/>
          <w:bCs/>
          <w:sz w:val="28"/>
          <w:szCs w:val="28"/>
        </w:rPr>
      </w:pPr>
      <w:r w:rsidRPr="0077738D">
        <w:rPr>
          <w:rFonts w:ascii="仿宋" w:eastAsia="仿宋" w:hAnsi="仿宋" w:hint="eastAsia"/>
          <w:bCs/>
          <w:sz w:val="28"/>
          <w:szCs w:val="28"/>
        </w:rPr>
        <w:t>陆元杰老师为山塘村拍摄并制作了“美丽山塘”航拍视频、美术专业师生</w:t>
      </w:r>
      <w:r w:rsidRPr="0077738D">
        <w:rPr>
          <w:rFonts w:ascii="仿宋" w:eastAsia="仿宋" w:hAnsi="仿宋" w:hint="eastAsia"/>
          <w:bCs/>
          <w:sz w:val="28"/>
          <w:szCs w:val="28"/>
        </w:rPr>
        <w:lastRenderedPageBreak/>
        <w:t>为山塘村绘制的墙体画、郭亚东等老师为龙萌村党员上党课、三兴的学生参与河道巡视工作，……短短的一个月，“春苗行动”在广陈各村有序开展，也得到村民们的好评。</w:t>
      </w:r>
    </w:p>
    <w:p w:rsidR="009B4B8B" w:rsidRPr="0077738D" w:rsidRDefault="009B4B8B" w:rsidP="009B4B8B">
      <w:pPr>
        <w:spacing w:line="600" w:lineRule="exact"/>
        <w:ind w:firstLineChars="202" w:firstLine="566"/>
        <w:rPr>
          <w:rFonts w:ascii="仿宋" w:eastAsia="仿宋" w:hAnsi="仿宋"/>
          <w:bCs/>
          <w:sz w:val="28"/>
          <w:szCs w:val="28"/>
        </w:rPr>
      </w:pPr>
      <w:r w:rsidRPr="0077738D">
        <w:rPr>
          <w:rFonts w:ascii="仿宋" w:eastAsia="仿宋" w:hAnsi="仿宋" w:hint="eastAsia"/>
          <w:bCs/>
          <w:sz w:val="28"/>
          <w:szCs w:val="28"/>
        </w:rPr>
        <w:t>六月的校园，是筹划学生暑期生活的时间。凭着在广陈试点的成功，我们思考着，能否将“春苗行动”推广到整个平湖的各个乡村。近100个乡村，就是派老师去各村联系一次，也该有多大的工作量？</w:t>
      </w:r>
    </w:p>
    <w:p w:rsidR="009B4B8B" w:rsidRPr="0077738D" w:rsidRDefault="009B4B8B" w:rsidP="009B4B8B">
      <w:pPr>
        <w:spacing w:line="600" w:lineRule="exact"/>
        <w:ind w:firstLineChars="202" w:firstLine="566"/>
        <w:rPr>
          <w:rFonts w:ascii="仿宋" w:eastAsia="仿宋" w:hAnsi="仿宋"/>
          <w:bCs/>
          <w:sz w:val="28"/>
          <w:szCs w:val="28"/>
        </w:rPr>
      </w:pPr>
      <w:r w:rsidRPr="0077738D">
        <w:rPr>
          <w:rFonts w:ascii="仿宋" w:eastAsia="仿宋" w:hAnsi="仿宋" w:hint="eastAsia"/>
          <w:bCs/>
          <w:sz w:val="28"/>
          <w:szCs w:val="28"/>
        </w:rPr>
        <w:t>众人拾柴火焰高。组织各村的学生代表去联系，也许是一个“多快好省”的办法。于是，学校按照“村籍”对全校学生进行了分类，并从中选择两位“外联”能力较强的学生“打头阵”，负责“春苗行动”暑期集中活动的联系工作。</w:t>
      </w:r>
    </w:p>
    <w:p w:rsidR="009B4B8B" w:rsidRPr="0077738D" w:rsidRDefault="009B4B8B" w:rsidP="009B4B8B">
      <w:pPr>
        <w:spacing w:line="600" w:lineRule="exact"/>
        <w:ind w:firstLineChars="202" w:firstLine="566"/>
        <w:rPr>
          <w:rFonts w:ascii="仿宋" w:eastAsia="仿宋" w:hAnsi="仿宋"/>
          <w:bCs/>
          <w:sz w:val="28"/>
          <w:szCs w:val="28"/>
        </w:rPr>
      </w:pPr>
      <w:r w:rsidRPr="0077738D">
        <w:rPr>
          <w:rFonts w:ascii="仿宋" w:eastAsia="仿宋" w:hAnsi="仿宋" w:hint="eastAsia"/>
          <w:bCs/>
          <w:sz w:val="28"/>
          <w:szCs w:val="28"/>
        </w:rPr>
        <w:t>联系工作出乎意料的顺利，各村领导都热情接待了前来联系工作的学生，并真诚表达了欢迎学校在村部文化礼堂开展“春苗行动”。这既有村干部对本村学生的“特殊关爱”，更有村领导对教育事业的重视，。</w:t>
      </w:r>
    </w:p>
    <w:p w:rsidR="009B4B8B" w:rsidRPr="0077738D" w:rsidRDefault="009B4B8B" w:rsidP="009B4B8B">
      <w:pPr>
        <w:spacing w:line="600" w:lineRule="exact"/>
        <w:ind w:firstLineChars="202" w:firstLine="566"/>
        <w:rPr>
          <w:rFonts w:ascii="仿宋" w:eastAsia="仿宋" w:hAnsi="仿宋"/>
          <w:bCs/>
          <w:sz w:val="28"/>
          <w:szCs w:val="28"/>
        </w:rPr>
      </w:pPr>
      <w:r w:rsidRPr="0077738D">
        <w:rPr>
          <w:rFonts w:ascii="仿宋" w:eastAsia="仿宋" w:hAnsi="仿宋" w:hint="eastAsia"/>
          <w:bCs/>
          <w:sz w:val="28"/>
          <w:szCs w:val="28"/>
        </w:rPr>
        <w:t>各村领导的积极支持，也增添了我们推进“春苗行动”工作的动力。学校党员教师身先垂范，按照两位党员教师（或骨干教师）一组，每组负责两个村，担任两个村学生的“春苗导师”。</w:t>
      </w:r>
    </w:p>
    <w:p w:rsidR="009B4B8B" w:rsidRPr="0077738D" w:rsidRDefault="009B4B8B" w:rsidP="009B4B8B">
      <w:pPr>
        <w:spacing w:line="600" w:lineRule="exact"/>
        <w:ind w:firstLineChars="202" w:firstLine="566"/>
        <w:rPr>
          <w:rFonts w:ascii="仿宋" w:eastAsia="仿宋" w:hAnsi="仿宋"/>
          <w:bCs/>
          <w:sz w:val="28"/>
          <w:szCs w:val="28"/>
        </w:rPr>
      </w:pPr>
      <w:r w:rsidRPr="0077738D">
        <w:rPr>
          <w:rFonts w:ascii="仿宋" w:eastAsia="仿宋" w:hAnsi="仿宋" w:hint="eastAsia"/>
          <w:bCs/>
          <w:sz w:val="28"/>
          <w:szCs w:val="28"/>
        </w:rPr>
        <w:t>学校放假、教育无“假”。2017年暑假，学校的“春苗行动”在平湖各乡村如火如荼地开展着。</w:t>
      </w:r>
    </w:p>
    <w:p w:rsidR="009B4B8B" w:rsidRPr="0077738D" w:rsidRDefault="009B4B8B" w:rsidP="009B4B8B">
      <w:pPr>
        <w:spacing w:line="600" w:lineRule="exact"/>
        <w:ind w:firstLineChars="202" w:firstLine="566"/>
        <w:rPr>
          <w:rFonts w:ascii="仿宋" w:eastAsia="仿宋" w:hAnsi="仿宋"/>
          <w:bCs/>
          <w:sz w:val="28"/>
          <w:szCs w:val="28"/>
        </w:rPr>
      </w:pPr>
      <w:r w:rsidRPr="0077738D">
        <w:rPr>
          <w:rFonts w:ascii="仿宋" w:eastAsia="仿宋" w:hAnsi="仿宋" w:hint="eastAsia"/>
          <w:bCs/>
          <w:sz w:val="28"/>
          <w:szCs w:val="28"/>
        </w:rPr>
        <w:t>学校党员骨干老师从市区走向广袤的乡村。看，他们中有的村党员先锋站上党课、有的在为乡镇党建拍摄微电影、有的和学生一起开展剿劣创卫活动、有的东奔西走在收集编写村志的素材、有的在乡村企业开展技术革新活动，……</w:t>
      </w:r>
    </w:p>
    <w:p w:rsidR="009B4B8B" w:rsidRPr="0077738D" w:rsidRDefault="009B4B8B" w:rsidP="009B4B8B">
      <w:pPr>
        <w:spacing w:line="600" w:lineRule="exact"/>
        <w:ind w:firstLineChars="202" w:firstLine="566"/>
        <w:rPr>
          <w:rFonts w:ascii="仿宋" w:eastAsia="仿宋" w:hAnsi="仿宋"/>
          <w:bCs/>
          <w:sz w:val="28"/>
          <w:szCs w:val="28"/>
        </w:rPr>
      </w:pPr>
      <w:r w:rsidRPr="0077738D">
        <w:rPr>
          <w:rFonts w:ascii="仿宋" w:eastAsia="仿宋" w:hAnsi="仿宋" w:hint="eastAsia"/>
          <w:bCs/>
          <w:sz w:val="28"/>
          <w:szCs w:val="28"/>
        </w:rPr>
        <w:t>各村学生的暑假活动更是丰富多彩。在村党建先锋站，学生在聆听党课、重温党建历史；在乡村礼堂，学生聆听村书记的村史村情报告；在村文化宣传长廊，学生从一幅幅照片中了解着乡村的变化。在读或将读大学的本村校友也</w:t>
      </w:r>
      <w:r w:rsidRPr="0077738D">
        <w:rPr>
          <w:rFonts w:ascii="仿宋" w:eastAsia="仿宋" w:hAnsi="仿宋" w:hint="eastAsia"/>
          <w:bCs/>
          <w:sz w:val="28"/>
          <w:szCs w:val="28"/>
        </w:rPr>
        <w:lastRenderedPageBreak/>
        <w:t>闻讯而来，介绍他们的大学生活，为学弟学妹传授学习经验。</w:t>
      </w:r>
    </w:p>
    <w:p w:rsidR="009B4B8B" w:rsidRPr="0077738D" w:rsidRDefault="009B4B8B" w:rsidP="009B4B8B">
      <w:pPr>
        <w:spacing w:line="600" w:lineRule="exact"/>
        <w:ind w:firstLineChars="202" w:firstLine="566"/>
        <w:rPr>
          <w:rFonts w:ascii="仿宋" w:eastAsia="仿宋" w:hAnsi="仿宋"/>
          <w:bCs/>
          <w:sz w:val="28"/>
          <w:szCs w:val="28"/>
        </w:rPr>
      </w:pPr>
      <w:r w:rsidRPr="0077738D">
        <w:rPr>
          <w:rFonts w:ascii="仿宋" w:eastAsia="仿宋" w:hAnsi="仿宋" w:hint="eastAsia"/>
          <w:bCs/>
          <w:sz w:val="28"/>
          <w:szCs w:val="28"/>
        </w:rPr>
        <w:t>学生们行走于农家庭院的房前屋后，开展垃圾分类整治活动；走在田间岸边，参与河道巡视工作；利用自己的一技之长参与“春泥计划”，为小学生开展科技辅导活动；利用自己的手机、相机记录下“美丽乡村”的“精彩瞬间”、“精美一角”，并开展了“美丽乡村”摄影作品展示活动；进行了故事采访，用文字记录下自己家乡的时代变迁。</w:t>
      </w:r>
    </w:p>
    <w:p w:rsidR="009B4B8B" w:rsidRPr="0077738D" w:rsidRDefault="009B4B8B" w:rsidP="009B4B8B">
      <w:pPr>
        <w:spacing w:line="600" w:lineRule="exact"/>
        <w:ind w:firstLineChars="202" w:firstLine="566"/>
        <w:rPr>
          <w:rFonts w:ascii="仿宋" w:eastAsia="仿宋" w:hAnsi="仿宋"/>
          <w:bCs/>
          <w:sz w:val="28"/>
          <w:szCs w:val="28"/>
        </w:rPr>
      </w:pPr>
      <w:r w:rsidRPr="0077738D">
        <w:rPr>
          <w:rFonts w:ascii="仿宋" w:eastAsia="仿宋" w:hAnsi="仿宋" w:hint="eastAsia"/>
          <w:bCs/>
          <w:sz w:val="28"/>
          <w:szCs w:val="28"/>
        </w:rPr>
        <w:t>随着党的十九大胜利召开，如今学校教师“党建志愿者队伍”又活跃于各乡村的党建先锋站，为乡村党员解读十九大报告、宣传十九大精神，为乡村振兴战略作贡献。</w:t>
      </w:r>
    </w:p>
    <w:p w:rsidR="009B4B8B" w:rsidRPr="0077738D" w:rsidRDefault="009B4B8B" w:rsidP="009B4B8B">
      <w:pPr>
        <w:spacing w:line="600" w:lineRule="exact"/>
        <w:jc w:val="center"/>
        <w:rPr>
          <w:rFonts w:ascii="宋体" w:eastAsia="宋体" w:hAnsi="宋体"/>
          <w:b/>
          <w:bCs/>
          <w:sz w:val="28"/>
          <w:szCs w:val="28"/>
        </w:rPr>
      </w:pPr>
      <w:r w:rsidRPr="0077738D">
        <w:rPr>
          <w:rFonts w:ascii="宋体" w:eastAsia="宋体" w:hAnsi="宋体" w:hint="eastAsia"/>
          <w:b/>
          <w:bCs/>
          <w:sz w:val="28"/>
          <w:szCs w:val="28"/>
        </w:rPr>
        <w:t>工学结合，绘制课程双曲线</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暑期活动虽然丰富，但系统性不强；创卫志愿活动虽然艰苦，但有点“简单”；聆听报告，虽然信息量很大，但体验性不强。教师领着学生“奔跑”虽然辛苦，但教师更重要的职责是为学生设计、规划、建设好“跑道”，让学生自己“奔跑”。</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新的学期里，我们应该如何深入、持久地把“春苗行动”进行到底？这成为我们新学期工作思考的重点之一。数学中的双曲线，因一个函数解析式下有两条函数曲线而得名。党建工作与教育业务、德育工作与教学工作、教师发展与学生成长，……我们在“多元融合”的理念下，已经在绘制着促进发展的“双曲线”。我们能否以课程建设为抓手，把服务乡村建设的“工作”转化为一门门课程，也许这又是一组教育发展的双曲线。建议得到了大家的认同，就取名叫“春苗课程”吧，这既是“春苗行动”的升级版，更是“春苗行动”的重要组成部分。</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“春苗课程”是以村（片）为单位，以本村（片）乡土文化建设为内容，</w:t>
      </w:r>
      <w:r w:rsidRPr="0077738D">
        <w:rPr>
          <w:rFonts w:ascii="仿宋" w:eastAsia="仿宋" w:hAnsi="仿宋" w:hint="eastAsia"/>
          <w:sz w:val="28"/>
          <w:szCs w:val="28"/>
        </w:rPr>
        <w:lastRenderedPageBreak/>
        <w:t>以“美丽乡村”建设为任务引领，以我校的本村（片）学生为授课对象的校村共建课程，也是一种基于跨学科的项目化课程。思考中，我们对于“春苗课程”的性质、定位在渐渐地清晰，课程功能、价值的“双曲线”也在逐渐地描绘。</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课程开发是教师发展过程，课程实施是学生成长的过程；课程实施成效是学生学业的成长，课程实施成果是师生为乡村建设的贡献；课程实施过程既提升着学生的知能，也升华着学生情意，……</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为了让“春苗课程”的建设理念、建设方法能被学校老师所认识和掌握，学校专门举办了“春苗课程”开发的专题讲座，专门印发了《“春苗课程”设计与开发的项目建议书》。为了让使“春苗课程”的建设理念能够被村领导认同，并取得村领导的帮助，学校专门召开“全市各村党委（总支）书记会议”，共同研讨“春苗课程”的设计与开发。学校党员（骨干）教师还下各乡村“登门拜访”，就“春苗课程”的“工作任务”征求乡村干部意见，努力使“春苗课程”开发与实施，既能满足各村“美丽乡村”建设的需要，也能适应学校课程开发与实施的能力，更能适合学生学习的需求和可接受性。</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“三塘、龙萌、泗泾三个村组成广北片区，由贺陆军任片区负责人，刘志刚、赵晓蔚、毛振磊三位老师分别任三个村的负责人，……”这是学校在宣布“春苗行动”、学校干部、党员（骨干）教师的负责制名单。</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各村人口的差异，各村在校学生的人数差异也很大。有的村学生有20多名，有的村只有2-3名，2-3名学生如何开展课程教学？在保持一名党员（骨干）教师负责一个村的同时，把相近的几个村组成一个片区，由一名学校中层以上干部担任片区负责人。学校干部既可以协调整片区内的教师资源，也相对方便地借助校内外的其他教师资源，有助于“春苗课程”的开发与实施。</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以美丽的广北三村为题材的《微电影设计与制作技术》、以历史厚重的杉青</w:t>
      </w:r>
      <w:r w:rsidRPr="0077738D">
        <w:rPr>
          <w:rFonts w:ascii="仿宋" w:eastAsia="仿宋" w:hAnsi="仿宋" w:hint="eastAsia"/>
          <w:sz w:val="28"/>
          <w:szCs w:val="28"/>
        </w:rPr>
        <w:lastRenderedPageBreak/>
        <w:t>港村为题材的《乡村故事采编与写作》、以白沙村抗战遗址为题材的《历史画册设计与制作》、以乡村建设为题材的《新媒体技术在新闻报道中的应用》、……一门门课程在讨论中、构思中，开发的思路在形成。</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画册主题的确定、结构的设计、素材的收集、文字的编辑、照片的处理、页面的设计、样稿的校对、纸张的选择，……这是《历史画册设计与制作》的课程开发老师们在进行“工作任务”分析。工作任务分析、工作能力分析、学习单元划分、学习内容选择、内容结构设计、课程标准开发、课程教材编写、……要提高课程建设质量，就要运用项目课程的开发技术，逻辑性的“步步为营”。</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为了使“春苗课程”开发更加“专业”，学校将课程按照画册设计类、故事采编类、橱窗设计类、……进行分类，并建立同一类型课程的开发协作小组，除参与“春苗行动”的党员（骨干）教师外，还聘请校内外的“专长教师”参与课程的开发与实施。</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31个片区、97个村（社区）、998名学生；31名学校干部、98名党员（骨干）教师、47门“春苗课程”，人员的组织架构工作、课程的实施方案开发，已经基本完成。2017年9月23日，“春苗课程”学生动员大会举行。“春苗课程”的学习既是学生自我成长的过程，也是学生服务家乡建设的平台，学生们理解了课程的意义，正“整装待发”，……</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多元融合理念下，“春苗课程”开发与实施，为学校党员“两学一做”学习教育提供了“做”的平台，也为学生发展核心素养的培育提供了课程保障。</w:t>
      </w:r>
    </w:p>
    <w:p w:rsidR="009B4B8B" w:rsidRPr="0077738D" w:rsidRDefault="009B4B8B" w:rsidP="009B4B8B">
      <w:pPr>
        <w:spacing w:line="600" w:lineRule="exact"/>
        <w:ind w:firstLineChars="200" w:firstLine="560"/>
        <w:rPr>
          <w:rFonts w:ascii="仿宋" w:eastAsia="仿宋" w:hAnsi="仿宋"/>
          <w:sz w:val="28"/>
          <w:szCs w:val="28"/>
        </w:rPr>
      </w:pPr>
      <w:r w:rsidRPr="0077738D">
        <w:rPr>
          <w:rFonts w:ascii="仿宋" w:eastAsia="仿宋" w:hAnsi="仿宋" w:hint="eastAsia"/>
          <w:sz w:val="28"/>
          <w:szCs w:val="28"/>
        </w:rPr>
        <w:t>学校党员教师领衔，校内外“专长教师”、乡村干部参与的“三结合”课程开发与实施队伍已经进入工作状态、以完成乡村建设任务为“工”的目标，以提高学生发展核心素养为“学”的目的的“春苗课程”已结硕果。</w:t>
      </w:r>
    </w:p>
    <w:p w:rsidR="009B4B8B" w:rsidRPr="0077738D" w:rsidRDefault="009B4B8B" w:rsidP="009B4B8B">
      <w:pPr>
        <w:spacing w:line="600" w:lineRule="exact"/>
        <w:ind w:firstLine="482"/>
        <w:rPr>
          <w:rFonts w:ascii="仿宋" w:eastAsia="仿宋" w:hAnsi="仿宋"/>
          <w:sz w:val="28"/>
          <w:szCs w:val="28"/>
        </w:rPr>
      </w:pPr>
      <w:r w:rsidRPr="0077738D">
        <w:rPr>
          <w:rFonts w:ascii="仿宋" w:eastAsia="仿宋" w:hAnsi="仿宋" w:hint="eastAsia"/>
          <w:sz w:val="28"/>
          <w:szCs w:val="28"/>
        </w:rPr>
        <w:t>在“春苗课程”的开发和运行中，教师“美丽”了自己的生涯；学生在服</w:t>
      </w:r>
      <w:r w:rsidRPr="0077738D">
        <w:rPr>
          <w:rFonts w:ascii="仿宋" w:eastAsia="仿宋" w:hAnsi="仿宋" w:hint="eastAsia"/>
          <w:sz w:val="28"/>
          <w:szCs w:val="28"/>
        </w:rPr>
        <w:lastRenderedPageBreak/>
        <w:t>务美丽乡村建设的实践中，“美丽”了自己的心灵，也“美丽”了职业教育的社会价值。2018年4月16日《中国教育报》头版头条以《村校“合奏”交出共赢答卷》为题给予充分的报道。</w:t>
      </w:r>
    </w:p>
    <w:p w:rsidR="009B4B8B" w:rsidRPr="009B4B8B" w:rsidRDefault="009B4B8B" w:rsidP="002D612E">
      <w:pPr>
        <w:spacing w:line="360" w:lineRule="auto"/>
        <w:ind w:firstLine="550"/>
        <w:jc w:val="left"/>
        <w:rPr>
          <w:rFonts w:ascii="仿宋" w:eastAsia="仿宋" w:hAnsi="仿宋"/>
          <w:sz w:val="28"/>
          <w:szCs w:val="28"/>
        </w:rPr>
      </w:pPr>
    </w:p>
    <w:sectPr w:rsidR="009B4B8B" w:rsidRPr="009B4B8B" w:rsidSect="003A33A6">
      <w:footerReference w:type="default" r:id="rId12"/>
      <w:pgSz w:w="11906" w:h="16838"/>
      <w:pgMar w:top="1440" w:right="1274"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B7A" w:rsidRDefault="00B12B7A" w:rsidP="00AE1DA0">
      <w:r>
        <w:separator/>
      </w:r>
    </w:p>
  </w:endnote>
  <w:endnote w:type="continuationSeparator" w:id="1">
    <w:p w:rsidR="00B12B7A" w:rsidRDefault="00B12B7A" w:rsidP="00AE1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楷体_GB2312">
    <w:altName w:val="楷体"/>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70384"/>
      <w:docPartObj>
        <w:docPartGallery w:val="Page Numbers (Bottom of Page)"/>
        <w:docPartUnique/>
      </w:docPartObj>
    </w:sdtPr>
    <w:sdtContent>
      <w:p w:rsidR="002D0FB4" w:rsidRDefault="00D7551D">
        <w:pPr>
          <w:pStyle w:val="a4"/>
          <w:jc w:val="center"/>
        </w:pPr>
        <w:fldSimple w:instr="PAGE   \* MERGEFORMAT">
          <w:r w:rsidR="009D7D18" w:rsidRPr="009D7D18">
            <w:rPr>
              <w:noProof/>
              <w:lang w:val="zh-CN"/>
            </w:rPr>
            <w:t>31</w:t>
          </w:r>
        </w:fldSimple>
      </w:p>
    </w:sdtContent>
  </w:sdt>
  <w:p w:rsidR="002D0FB4" w:rsidRDefault="002D0F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B7A" w:rsidRDefault="00B12B7A" w:rsidP="00AE1DA0">
      <w:r>
        <w:separator/>
      </w:r>
    </w:p>
  </w:footnote>
  <w:footnote w:type="continuationSeparator" w:id="1">
    <w:p w:rsidR="00B12B7A" w:rsidRDefault="00B12B7A" w:rsidP="00AE1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2876"/>
    <w:multiLevelType w:val="hybridMultilevel"/>
    <w:tmpl w:val="E000E1A4"/>
    <w:lvl w:ilvl="0" w:tplc="9BD2309A">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36B27D06"/>
    <w:multiLevelType w:val="hybridMultilevel"/>
    <w:tmpl w:val="2C285BF2"/>
    <w:lvl w:ilvl="0" w:tplc="0D7A622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39507F1D"/>
    <w:multiLevelType w:val="hybridMultilevel"/>
    <w:tmpl w:val="BDD8BE92"/>
    <w:lvl w:ilvl="0" w:tplc="F3D24FB2">
      <w:start w:val="1"/>
      <w:numFmt w:val="decimal"/>
      <w:lvlText w:val="（%1）"/>
      <w:lvlJc w:val="left"/>
      <w:pPr>
        <w:ind w:left="1031" w:hanging="750"/>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3">
    <w:nsid w:val="52485079"/>
    <w:multiLevelType w:val="hybridMultilevel"/>
    <w:tmpl w:val="9EEA0EE0"/>
    <w:lvl w:ilvl="0" w:tplc="E676E054">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7AB82B5A"/>
    <w:multiLevelType w:val="hybridMultilevel"/>
    <w:tmpl w:val="7556E458"/>
    <w:lvl w:ilvl="0" w:tplc="AA3660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DA0"/>
    <w:rsid w:val="00000268"/>
    <w:rsid w:val="000008DC"/>
    <w:rsid w:val="00002133"/>
    <w:rsid w:val="000061A2"/>
    <w:rsid w:val="0001058C"/>
    <w:rsid w:val="00011371"/>
    <w:rsid w:val="000121CF"/>
    <w:rsid w:val="00022105"/>
    <w:rsid w:val="000221E5"/>
    <w:rsid w:val="00022EF9"/>
    <w:rsid w:val="0002357C"/>
    <w:rsid w:val="00023F4C"/>
    <w:rsid w:val="000262FD"/>
    <w:rsid w:val="0002675D"/>
    <w:rsid w:val="00033163"/>
    <w:rsid w:val="000437C7"/>
    <w:rsid w:val="000449A2"/>
    <w:rsid w:val="0004650A"/>
    <w:rsid w:val="00063571"/>
    <w:rsid w:val="00067DB9"/>
    <w:rsid w:val="000702D5"/>
    <w:rsid w:val="00070993"/>
    <w:rsid w:val="00076E22"/>
    <w:rsid w:val="000810DC"/>
    <w:rsid w:val="0008339C"/>
    <w:rsid w:val="00092054"/>
    <w:rsid w:val="000950A6"/>
    <w:rsid w:val="000A0AAF"/>
    <w:rsid w:val="000A7A84"/>
    <w:rsid w:val="000B0D0F"/>
    <w:rsid w:val="000B62EC"/>
    <w:rsid w:val="000C1E32"/>
    <w:rsid w:val="000D044D"/>
    <w:rsid w:val="000D3DC2"/>
    <w:rsid w:val="000E1048"/>
    <w:rsid w:val="000E41E4"/>
    <w:rsid w:val="000E6F85"/>
    <w:rsid w:val="000F21DE"/>
    <w:rsid w:val="001012A4"/>
    <w:rsid w:val="001079F6"/>
    <w:rsid w:val="00107BBB"/>
    <w:rsid w:val="00110D67"/>
    <w:rsid w:val="00113586"/>
    <w:rsid w:val="00113E01"/>
    <w:rsid w:val="00114269"/>
    <w:rsid w:val="001209AC"/>
    <w:rsid w:val="001215F3"/>
    <w:rsid w:val="00126600"/>
    <w:rsid w:val="00131E5A"/>
    <w:rsid w:val="001357D7"/>
    <w:rsid w:val="00140ECD"/>
    <w:rsid w:val="00145741"/>
    <w:rsid w:val="0015043C"/>
    <w:rsid w:val="00150BF6"/>
    <w:rsid w:val="001536F9"/>
    <w:rsid w:val="0015446A"/>
    <w:rsid w:val="001564E3"/>
    <w:rsid w:val="00160118"/>
    <w:rsid w:val="001635C6"/>
    <w:rsid w:val="0016373C"/>
    <w:rsid w:val="00163911"/>
    <w:rsid w:val="00165D13"/>
    <w:rsid w:val="001712DB"/>
    <w:rsid w:val="001773EA"/>
    <w:rsid w:val="00177ED2"/>
    <w:rsid w:val="00177F2E"/>
    <w:rsid w:val="00181E2C"/>
    <w:rsid w:val="00182C55"/>
    <w:rsid w:val="001911D5"/>
    <w:rsid w:val="0019184E"/>
    <w:rsid w:val="0019558E"/>
    <w:rsid w:val="001A0904"/>
    <w:rsid w:val="001B0DD5"/>
    <w:rsid w:val="001B12E0"/>
    <w:rsid w:val="001B2E3C"/>
    <w:rsid w:val="001B4B4E"/>
    <w:rsid w:val="001C0102"/>
    <w:rsid w:val="001C35E7"/>
    <w:rsid w:val="001C63D6"/>
    <w:rsid w:val="001D2372"/>
    <w:rsid w:val="001D4A1A"/>
    <w:rsid w:val="001E6B9E"/>
    <w:rsid w:val="001E7655"/>
    <w:rsid w:val="001E7F15"/>
    <w:rsid w:val="001F0DDC"/>
    <w:rsid w:val="001F432F"/>
    <w:rsid w:val="001F503F"/>
    <w:rsid w:val="001F7092"/>
    <w:rsid w:val="0021341F"/>
    <w:rsid w:val="002207AE"/>
    <w:rsid w:val="00221F50"/>
    <w:rsid w:val="002254AE"/>
    <w:rsid w:val="00231F0D"/>
    <w:rsid w:val="00233E12"/>
    <w:rsid w:val="002340B8"/>
    <w:rsid w:val="00234474"/>
    <w:rsid w:val="0023447C"/>
    <w:rsid w:val="00235757"/>
    <w:rsid w:val="00236DB4"/>
    <w:rsid w:val="00237D23"/>
    <w:rsid w:val="00240370"/>
    <w:rsid w:val="0024061A"/>
    <w:rsid w:val="00245E30"/>
    <w:rsid w:val="002550FB"/>
    <w:rsid w:val="002571AB"/>
    <w:rsid w:val="00261195"/>
    <w:rsid w:val="00263F1F"/>
    <w:rsid w:val="0026483B"/>
    <w:rsid w:val="00271206"/>
    <w:rsid w:val="00277689"/>
    <w:rsid w:val="002804DA"/>
    <w:rsid w:val="00282472"/>
    <w:rsid w:val="00283CAB"/>
    <w:rsid w:val="00294931"/>
    <w:rsid w:val="002A071B"/>
    <w:rsid w:val="002A1804"/>
    <w:rsid w:val="002A47A4"/>
    <w:rsid w:val="002A4FCA"/>
    <w:rsid w:val="002A7639"/>
    <w:rsid w:val="002A773A"/>
    <w:rsid w:val="002B5BDD"/>
    <w:rsid w:val="002B753E"/>
    <w:rsid w:val="002B76C5"/>
    <w:rsid w:val="002B7741"/>
    <w:rsid w:val="002B78B8"/>
    <w:rsid w:val="002C0A94"/>
    <w:rsid w:val="002C0E96"/>
    <w:rsid w:val="002D0474"/>
    <w:rsid w:val="002D0475"/>
    <w:rsid w:val="002D0FB4"/>
    <w:rsid w:val="002D4AFF"/>
    <w:rsid w:val="002D612E"/>
    <w:rsid w:val="002D6C70"/>
    <w:rsid w:val="002D7DF9"/>
    <w:rsid w:val="002E2FAA"/>
    <w:rsid w:val="002E4F56"/>
    <w:rsid w:val="002E76C7"/>
    <w:rsid w:val="002F0DAF"/>
    <w:rsid w:val="002F4564"/>
    <w:rsid w:val="002F71EA"/>
    <w:rsid w:val="00300744"/>
    <w:rsid w:val="00306D80"/>
    <w:rsid w:val="003077A3"/>
    <w:rsid w:val="00310C34"/>
    <w:rsid w:val="00311935"/>
    <w:rsid w:val="00313D82"/>
    <w:rsid w:val="00321084"/>
    <w:rsid w:val="00321AFE"/>
    <w:rsid w:val="00333497"/>
    <w:rsid w:val="00333797"/>
    <w:rsid w:val="00334AD7"/>
    <w:rsid w:val="00337450"/>
    <w:rsid w:val="00340949"/>
    <w:rsid w:val="003409BE"/>
    <w:rsid w:val="00340DD1"/>
    <w:rsid w:val="003410C9"/>
    <w:rsid w:val="003502E2"/>
    <w:rsid w:val="00367F83"/>
    <w:rsid w:val="00370542"/>
    <w:rsid w:val="00372158"/>
    <w:rsid w:val="00374A49"/>
    <w:rsid w:val="00376725"/>
    <w:rsid w:val="003866FB"/>
    <w:rsid w:val="0039082A"/>
    <w:rsid w:val="00392D5B"/>
    <w:rsid w:val="003963CB"/>
    <w:rsid w:val="00397B99"/>
    <w:rsid w:val="003A33A6"/>
    <w:rsid w:val="003A3EB6"/>
    <w:rsid w:val="003B0562"/>
    <w:rsid w:val="003B20CC"/>
    <w:rsid w:val="003B50A9"/>
    <w:rsid w:val="003C088D"/>
    <w:rsid w:val="003C2480"/>
    <w:rsid w:val="003C707B"/>
    <w:rsid w:val="003C763A"/>
    <w:rsid w:val="003E0A49"/>
    <w:rsid w:val="003E1F7B"/>
    <w:rsid w:val="003E6D80"/>
    <w:rsid w:val="003E73E6"/>
    <w:rsid w:val="003E75D0"/>
    <w:rsid w:val="003F613E"/>
    <w:rsid w:val="00403B16"/>
    <w:rsid w:val="0040599A"/>
    <w:rsid w:val="004062A9"/>
    <w:rsid w:val="00406959"/>
    <w:rsid w:val="0040707D"/>
    <w:rsid w:val="00414A40"/>
    <w:rsid w:val="00420D9D"/>
    <w:rsid w:val="00421EC9"/>
    <w:rsid w:val="00423AFD"/>
    <w:rsid w:val="004271AB"/>
    <w:rsid w:val="00433A29"/>
    <w:rsid w:val="00434429"/>
    <w:rsid w:val="004432FE"/>
    <w:rsid w:val="004441FA"/>
    <w:rsid w:val="004454FF"/>
    <w:rsid w:val="004455FA"/>
    <w:rsid w:val="00445DF2"/>
    <w:rsid w:val="00450FA5"/>
    <w:rsid w:val="00452385"/>
    <w:rsid w:val="004531D6"/>
    <w:rsid w:val="00455CDF"/>
    <w:rsid w:val="004601DD"/>
    <w:rsid w:val="00460E0E"/>
    <w:rsid w:val="00465DA3"/>
    <w:rsid w:val="00470052"/>
    <w:rsid w:val="0047166B"/>
    <w:rsid w:val="00476A19"/>
    <w:rsid w:val="0047738F"/>
    <w:rsid w:val="0048329D"/>
    <w:rsid w:val="00484491"/>
    <w:rsid w:val="004866DC"/>
    <w:rsid w:val="0048677F"/>
    <w:rsid w:val="004A0052"/>
    <w:rsid w:val="004A2C96"/>
    <w:rsid w:val="004B0479"/>
    <w:rsid w:val="004B5169"/>
    <w:rsid w:val="004C2895"/>
    <w:rsid w:val="004C4BE3"/>
    <w:rsid w:val="004C757C"/>
    <w:rsid w:val="004D04D6"/>
    <w:rsid w:val="004D1CB3"/>
    <w:rsid w:val="004D530E"/>
    <w:rsid w:val="004D59CF"/>
    <w:rsid w:val="004D5B2F"/>
    <w:rsid w:val="004D6DE3"/>
    <w:rsid w:val="004D73D3"/>
    <w:rsid w:val="004E14AD"/>
    <w:rsid w:val="004E6DE5"/>
    <w:rsid w:val="004E770A"/>
    <w:rsid w:val="004F2890"/>
    <w:rsid w:val="004F2E90"/>
    <w:rsid w:val="004F3203"/>
    <w:rsid w:val="004F377A"/>
    <w:rsid w:val="004F5580"/>
    <w:rsid w:val="004F64FA"/>
    <w:rsid w:val="00501C17"/>
    <w:rsid w:val="00504B5A"/>
    <w:rsid w:val="00506249"/>
    <w:rsid w:val="005062E6"/>
    <w:rsid w:val="00507CFB"/>
    <w:rsid w:val="00507F91"/>
    <w:rsid w:val="005215FB"/>
    <w:rsid w:val="00521B42"/>
    <w:rsid w:val="00521D4A"/>
    <w:rsid w:val="00523910"/>
    <w:rsid w:val="00533306"/>
    <w:rsid w:val="00533979"/>
    <w:rsid w:val="00533BED"/>
    <w:rsid w:val="00534509"/>
    <w:rsid w:val="005356CF"/>
    <w:rsid w:val="00536949"/>
    <w:rsid w:val="00542301"/>
    <w:rsid w:val="00545692"/>
    <w:rsid w:val="00551624"/>
    <w:rsid w:val="00555E26"/>
    <w:rsid w:val="0055755E"/>
    <w:rsid w:val="00560F46"/>
    <w:rsid w:val="005630BD"/>
    <w:rsid w:val="00565878"/>
    <w:rsid w:val="00565B00"/>
    <w:rsid w:val="005675E1"/>
    <w:rsid w:val="00580648"/>
    <w:rsid w:val="00581600"/>
    <w:rsid w:val="0058734B"/>
    <w:rsid w:val="00587AD9"/>
    <w:rsid w:val="00591AF7"/>
    <w:rsid w:val="00591D99"/>
    <w:rsid w:val="005958C2"/>
    <w:rsid w:val="005A54C2"/>
    <w:rsid w:val="005B5881"/>
    <w:rsid w:val="005C12D7"/>
    <w:rsid w:val="005C1ADA"/>
    <w:rsid w:val="005C455E"/>
    <w:rsid w:val="005C675F"/>
    <w:rsid w:val="005C6E30"/>
    <w:rsid w:val="005D120E"/>
    <w:rsid w:val="005D2B4E"/>
    <w:rsid w:val="005D48AF"/>
    <w:rsid w:val="005D5605"/>
    <w:rsid w:val="005D74D2"/>
    <w:rsid w:val="005E5BFF"/>
    <w:rsid w:val="005F24E4"/>
    <w:rsid w:val="005F400C"/>
    <w:rsid w:val="005F519A"/>
    <w:rsid w:val="005F668E"/>
    <w:rsid w:val="0060010D"/>
    <w:rsid w:val="00600960"/>
    <w:rsid w:val="00602882"/>
    <w:rsid w:val="00607F68"/>
    <w:rsid w:val="00610558"/>
    <w:rsid w:val="00613815"/>
    <w:rsid w:val="00613FB2"/>
    <w:rsid w:val="0062232E"/>
    <w:rsid w:val="00622B35"/>
    <w:rsid w:val="00627CA9"/>
    <w:rsid w:val="00630DD5"/>
    <w:rsid w:val="0063167A"/>
    <w:rsid w:val="00633ECD"/>
    <w:rsid w:val="00640EEE"/>
    <w:rsid w:val="006454C5"/>
    <w:rsid w:val="006525C6"/>
    <w:rsid w:val="00656EA2"/>
    <w:rsid w:val="0065754B"/>
    <w:rsid w:val="006725CB"/>
    <w:rsid w:val="006744BF"/>
    <w:rsid w:val="00680B9F"/>
    <w:rsid w:val="00682B38"/>
    <w:rsid w:val="006918CB"/>
    <w:rsid w:val="00691951"/>
    <w:rsid w:val="00691EDD"/>
    <w:rsid w:val="006935D8"/>
    <w:rsid w:val="00695F83"/>
    <w:rsid w:val="006977C4"/>
    <w:rsid w:val="006A5569"/>
    <w:rsid w:val="006A67BD"/>
    <w:rsid w:val="006B4178"/>
    <w:rsid w:val="006C3176"/>
    <w:rsid w:val="006C493B"/>
    <w:rsid w:val="006C4C90"/>
    <w:rsid w:val="006C607A"/>
    <w:rsid w:val="006D3C8B"/>
    <w:rsid w:val="006E3561"/>
    <w:rsid w:val="006F0A9B"/>
    <w:rsid w:val="00705EE8"/>
    <w:rsid w:val="0071055D"/>
    <w:rsid w:val="00713B3A"/>
    <w:rsid w:val="007141D3"/>
    <w:rsid w:val="00714A8F"/>
    <w:rsid w:val="007156DE"/>
    <w:rsid w:val="007161B6"/>
    <w:rsid w:val="0071643F"/>
    <w:rsid w:val="00717272"/>
    <w:rsid w:val="007172DB"/>
    <w:rsid w:val="007224F5"/>
    <w:rsid w:val="00731B6A"/>
    <w:rsid w:val="0073278D"/>
    <w:rsid w:val="00732EEC"/>
    <w:rsid w:val="00733BDC"/>
    <w:rsid w:val="00734D0A"/>
    <w:rsid w:val="00736DD3"/>
    <w:rsid w:val="007407CE"/>
    <w:rsid w:val="007460A6"/>
    <w:rsid w:val="007503B1"/>
    <w:rsid w:val="007524F0"/>
    <w:rsid w:val="00754945"/>
    <w:rsid w:val="00760BE9"/>
    <w:rsid w:val="00762290"/>
    <w:rsid w:val="00766BC0"/>
    <w:rsid w:val="00774022"/>
    <w:rsid w:val="0077577E"/>
    <w:rsid w:val="00781057"/>
    <w:rsid w:val="00785BF4"/>
    <w:rsid w:val="0078685A"/>
    <w:rsid w:val="00792A00"/>
    <w:rsid w:val="00792B2E"/>
    <w:rsid w:val="00794A38"/>
    <w:rsid w:val="007954BD"/>
    <w:rsid w:val="007A0F0F"/>
    <w:rsid w:val="007A2689"/>
    <w:rsid w:val="007A2B79"/>
    <w:rsid w:val="007A68B3"/>
    <w:rsid w:val="007A6BEA"/>
    <w:rsid w:val="007B4699"/>
    <w:rsid w:val="007B63DC"/>
    <w:rsid w:val="007B6FD1"/>
    <w:rsid w:val="007C32D8"/>
    <w:rsid w:val="007C51C4"/>
    <w:rsid w:val="007C5F54"/>
    <w:rsid w:val="007C6B55"/>
    <w:rsid w:val="007C72DC"/>
    <w:rsid w:val="007D0EC9"/>
    <w:rsid w:val="007D4AF0"/>
    <w:rsid w:val="007D4DB3"/>
    <w:rsid w:val="007D5E16"/>
    <w:rsid w:val="007E1E3A"/>
    <w:rsid w:val="007E5905"/>
    <w:rsid w:val="007E594B"/>
    <w:rsid w:val="007E6637"/>
    <w:rsid w:val="007F2928"/>
    <w:rsid w:val="007F3CE8"/>
    <w:rsid w:val="007F529E"/>
    <w:rsid w:val="007F75C0"/>
    <w:rsid w:val="00800EDB"/>
    <w:rsid w:val="008036FC"/>
    <w:rsid w:val="00806064"/>
    <w:rsid w:val="00814C03"/>
    <w:rsid w:val="0082167D"/>
    <w:rsid w:val="00823406"/>
    <w:rsid w:val="00824E41"/>
    <w:rsid w:val="00825AAA"/>
    <w:rsid w:val="00825C18"/>
    <w:rsid w:val="008267AA"/>
    <w:rsid w:val="00826A92"/>
    <w:rsid w:val="00835479"/>
    <w:rsid w:val="00836DFA"/>
    <w:rsid w:val="00836F2F"/>
    <w:rsid w:val="008436A8"/>
    <w:rsid w:val="00846E5C"/>
    <w:rsid w:val="00854334"/>
    <w:rsid w:val="00857709"/>
    <w:rsid w:val="00862206"/>
    <w:rsid w:val="00863ED8"/>
    <w:rsid w:val="0086477B"/>
    <w:rsid w:val="008674C7"/>
    <w:rsid w:val="00873788"/>
    <w:rsid w:val="00874041"/>
    <w:rsid w:val="00877E9D"/>
    <w:rsid w:val="00884888"/>
    <w:rsid w:val="00886A28"/>
    <w:rsid w:val="00891BDA"/>
    <w:rsid w:val="00893445"/>
    <w:rsid w:val="0089417A"/>
    <w:rsid w:val="008966B1"/>
    <w:rsid w:val="00896CEC"/>
    <w:rsid w:val="008A2A94"/>
    <w:rsid w:val="008A47B8"/>
    <w:rsid w:val="008A4EE2"/>
    <w:rsid w:val="008B4582"/>
    <w:rsid w:val="008B4E1A"/>
    <w:rsid w:val="008B7C58"/>
    <w:rsid w:val="008C05E9"/>
    <w:rsid w:val="008C2624"/>
    <w:rsid w:val="008C3EAA"/>
    <w:rsid w:val="008D0A39"/>
    <w:rsid w:val="008D3CBA"/>
    <w:rsid w:val="008D485F"/>
    <w:rsid w:val="008D6E79"/>
    <w:rsid w:val="008E41AC"/>
    <w:rsid w:val="008E5E08"/>
    <w:rsid w:val="008F438E"/>
    <w:rsid w:val="008F448C"/>
    <w:rsid w:val="0090111F"/>
    <w:rsid w:val="00901295"/>
    <w:rsid w:val="009035B0"/>
    <w:rsid w:val="00906CF0"/>
    <w:rsid w:val="00907507"/>
    <w:rsid w:val="009152CC"/>
    <w:rsid w:val="00915C60"/>
    <w:rsid w:val="00917554"/>
    <w:rsid w:val="00922804"/>
    <w:rsid w:val="00925208"/>
    <w:rsid w:val="00925EA2"/>
    <w:rsid w:val="0093201A"/>
    <w:rsid w:val="00933BB7"/>
    <w:rsid w:val="0094126D"/>
    <w:rsid w:val="00943447"/>
    <w:rsid w:val="00953B50"/>
    <w:rsid w:val="009551E4"/>
    <w:rsid w:val="009551E9"/>
    <w:rsid w:val="009565C3"/>
    <w:rsid w:val="009627B8"/>
    <w:rsid w:val="009711E3"/>
    <w:rsid w:val="00982071"/>
    <w:rsid w:val="009843C4"/>
    <w:rsid w:val="00985664"/>
    <w:rsid w:val="00987096"/>
    <w:rsid w:val="009879DD"/>
    <w:rsid w:val="009879EF"/>
    <w:rsid w:val="009921BE"/>
    <w:rsid w:val="009968E7"/>
    <w:rsid w:val="009971B8"/>
    <w:rsid w:val="009A74CA"/>
    <w:rsid w:val="009B208A"/>
    <w:rsid w:val="009B4B8B"/>
    <w:rsid w:val="009B5A69"/>
    <w:rsid w:val="009B5D32"/>
    <w:rsid w:val="009B6B4F"/>
    <w:rsid w:val="009C080E"/>
    <w:rsid w:val="009C0C71"/>
    <w:rsid w:val="009C30DE"/>
    <w:rsid w:val="009C4AF7"/>
    <w:rsid w:val="009C4F13"/>
    <w:rsid w:val="009C7DD2"/>
    <w:rsid w:val="009D2B12"/>
    <w:rsid w:val="009D49ED"/>
    <w:rsid w:val="009D7D18"/>
    <w:rsid w:val="009E1DE8"/>
    <w:rsid w:val="009E64A8"/>
    <w:rsid w:val="009F3CF0"/>
    <w:rsid w:val="009F743D"/>
    <w:rsid w:val="00A00CDF"/>
    <w:rsid w:val="00A015A8"/>
    <w:rsid w:val="00A04E73"/>
    <w:rsid w:val="00A06362"/>
    <w:rsid w:val="00A11716"/>
    <w:rsid w:val="00A132DC"/>
    <w:rsid w:val="00A13A4A"/>
    <w:rsid w:val="00A14C61"/>
    <w:rsid w:val="00A15A60"/>
    <w:rsid w:val="00A1622A"/>
    <w:rsid w:val="00A21C85"/>
    <w:rsid w:val="00A22FC4"/>
    <w:rsid w:val="00A24E3F"/>
    <w:rsid w:val="00A271CA"/>
    <w:rsid w:val="00A3038C"/>
    <w:rsid w:val="00A33473"/>
    <w:rsid w:val="00A408C4"/>
    <w:rsid w:val="00A45409"/>
    <w:rsid w:val="00A471C3"/>
    <w:rsid w:val="00A5429D"/>
    <w:rsid w:val="00A57314"/>
    <w:rsid w:val="00A61DA2"/>
    <w:rsid w:val="00A6273C"/>
    <w:rsid w:val="00A653CC"/>
    <w:rsid w:val="00A66ADD"/>
    <w:rsid w:val="00A70DF0"/>
    <w:rsid w:val="00A71C33"/>
    <w:rsid w:val="00A75968"/>
    <w:rsid w:val="00A84AF5"/>
    <w:rsid w:val="00A859B5"/>
    <w:rsid w:val="00A8798F"/>
    <w:rsid w:val="00A91D54"/>
    <w:rsid w:val="00A92ADD"/>
    <w:rsid w:val="00A94918"/>
    <w:rsid w:val="00A952E8"/>
    <w:rsid w:val="00A969A3"/>
    <w:rsid w:val="00A9760E"/>
    <w:rsid w:val="00AA0965"/>
    <w:rsid w:val="00AA0CDB"/>
    <w:rsid w:val="00AA231B"/>
    <w:rsid w:val="00AA40F9"/>
    <w:rsid w:val="00AC10F5"/>
    <w:rsid w:val="00AC1FB6"/>
    <w:rsid w:val="00AC2D86"/>
    <w:rsid w:val="00AC4DA3"/>
    <w:rsid w:val="00AD07BC"/>
    <w:rsid w:val="00AD5C34"/>
    <w:rsid w:val="00AD5D86"/>
    <w:rsid w:val="00AE1DA0"/>
    <w:rsid w:val="00AE4634"/>
    <w:rsid w:val="00AE5D44"/>
    <w:rsid w:val="00AF003F"/>
    <w:rsid w:val="00AF1F39"/>
    <w:rsid w:val="00AF4FDE"/>
    <w:rsid w:val="00B03091"/>
    <w:rsid w:val="00B0689D"/>
    <w:rsid w:val="00B10332"/>
    <w:rsid w:val="00B10829"/>
    <w:rsid w:val="00B120AA"/>
    <w:rsid w:val="00B12A8C"/>
    <w:rsid w:val="00B12B7A"/>
    <w:rsid w:val="00B23218"/>
    <w:rsid w:val="00B30D4F"/>
    <w:rsid w:val="00B3248F"/>
    <w:rsid w:val="00B348C0"/>
    <w:rsid w:val="00B361CC"/>
    <w:rsid w:val="00B408D3"/>
    <w:rsid w:val="00B40A24"/>
    <w:rsid w:val="00B40D37"/>
    <w:rsid w:val="00B43089"/>
    <w:rsid w:val="00B45382"/>
    <w:rsid w:val="00B46A30"/>
    <w:rsid w:val="00B47D20"/>
    <w:rsid w:val="00B5148A"/>
    <w:rsid w:val="00B5159A"/>
    <w:rsid w:val="00B60815"/>
    <w:rsid w:val="00B60CE3"/>
    <w:rsid w:val="00B6335B"/>
    <w:rsid w:val="00B6567B"/>
    <w:rsid w:val="00B73A5D"/>
    <w:rsid w:val="00B74E05"/>
    <w:rsid w:val="00B7644F"/>
    <w:rsid w:val="00B8040E"/>
    <w:rsid w:val="00B80B94"/>
    <w:rsid w:val="00B91CA6"/>
    <w:rsid w:val="00BA516B"/>
    <w:rsid w:val="00BA7766"/>
    <w:rsid w:val="00BB743A"/>
    <w:rsid w:val="00BB7F14"/>
    <w:rsid w:val="00BC1149"/>
    <w:rsid w:val="00BC583C"/>
    <w:rsid w:val="00BC7862"/>
    <w:rsid w:val="00BD340C"/>
    <w:rsid w:val="00BE0456"/>
    <w:rsid w:val="00BE0BB8"/>
    <w:rsid w:val="00BE1849"/>
    <w:rsid w:val="00BE25EE"/>
    <w:rsid w:val="00BE52F7"/>
    <w:rsid w:val="00BE6E4B"/>
    <w:rsid w:val="00BE72EE"/>
    <w:rsid w:val="00BF381B"/>
    <w:rsid w:val="00BF5EF6"/>
    <w:rsid w:val="00C05732"/>
    <w:rsid w:val="00C06D2E"/>
    <w:rsid w:val="00C100A2"/>
    <w:rsid w:val="00C1720C"/>
    <w:rsid w:val="00C32177"/>
    <w:rsid w:val="00C36154"/>
    <w:rsid w:val="00C40226"/>
    <w:rsid w:val="00C5012A"/>
    <w:rsid w:val="00C50715"/>
    <w:rsid w:val="00C5269B"/>
    <w:rsid w:val="00C55609"/>
    <w:rsid w:val="00C613D0"/>
    <w:rsid w:val="00C616E3"/>
    <w:rsid w:val="00C61C09"/>
    <w:rsid w:val="00C631F9"/>
    <w:rsid w:val="00C636E1"/>
    <w:rsid w:val="00C63A95"/>
    <w:rsid w:val="00C63C93"/>
    <w:rsid w:val="00C660B1"/>
    <w:rsid w:val="00C66631"/>
    <w:rsid w:val="00C716CA"/>
    <w:rsid w:val="00C72C23"/>
    <w:rsid w:val="00C73253"/>
    <w:rsid w:val="00C73890"/>
    <w:rsid w:val="00C73EF6"/>
    <w:rsid w:val="00C76EB9"/>
    <w:rsid w:val="00C82CB3"/>
    <w:rsid w:val="00C868A9"/>
    <w:rsid w:val="00C936E5"/>
    <w:rsid w:val="00C938E6"/>
    <w:rsid w:val="00C93D39"/>
    <w:rsid w:val="00C95333"/>
    <w:rsid w:val="00CA14C8"/>
    <w:rsid w:val="00CA56D3"/>
    <w:rsid w:val="00CA5E02"/>
    <w:rsid w:val="00CA72A0"/>
    <w:rsid w:val="00CB100B"/>
    <w:rsid w:val="00CB2A01"/>
    <w:rsid w:val="00CB5DB3"/>
    <w:rsid w:val="00CB6808"/>
    <w:rsid w:val="00CB75CF"/>
    <w:rsid w:val="00CC05F5"/>
    <w:rsid w:val="00CC1FB6"/>
    <w:rsid w:val="00CC21DA"/>
    <w:rsid w:val="00CC491C"/>
    <w:rsid w:val="00CC4A13"/>
    <w:rsid w:val="00CC4DD2"/>
    <w:rsid w:val="00CE16A3"/>
    <w:rsid w:val="00CF3FB1"/>
    <w:rsid w:val="00CF7197"/>
    <w:rsid w:val="00D00699"/>
    <w:rsid w:val="00D01197"/>
    <w:rsid w:val="00D03692"/>
    <w:rsid w:val="00D05B6A"/>
    <w:rsid w:val="00D0617E"/>
    <w:rsid w:val="00D12DEF"/>
    <w:rsid w:val="00D1348C"/>
    <w:rsid w:val="00D16377"/>
    <w:rsid w:val="00D17472"/>
    <w:rsid w:val="00D27651"/>
    <w:rsid w:val="00D414CE"/>
    <w:rsid w:val="00D44432"/>
    <w:rsid w:val="00D463C4"/>
    <w:rsid w:val="00D51C65"/>
    <w:rsid w:val="00D5632D"/>
    <w:rsid w:val="00D60E8E"/>
    <w:rsid w:val="00D650E0"/>
    <w:rsid w:val="00D678AC"/>
    <w:rsid w:val="00D704A2"/>
    <w:rsid w:val="00D7279D"/>
    <w:rsid w:val="00D7551D"/>
    <w:rsid w:val="00D820E2"/>
    <w:rsid w:val="00D82D8D"/>
    <w:rsid w:val="00D839AF"/>
    <w:rsid w:val="00D85236"/>
    <w:rsid w:val="00D869CF"/>
    <w:rsid w:val="00D90684"/>
    <w:rsid w:val="00D91A95"/>
    <w:rsid w:val="00D9297E"/>
    <w:rsid w:val="00D96C22"/>
    <w:rsid w:val="00D973FC"/>
    <w:rsid w:val="00D97408"/>
    <w:rsid w:val="00D977C4"/>
    <w:rsid w:val="00D97E55"/>
    <w:rsid w:val="00DA02D3"/>
    <w:rsid w:val="00DB1F18"/>
    <w:rsid w:val="00DB3607"/>
    <w:rsid w:val="00DB405B"/>
    <w:rsid w:val="00DC51E8"/>
    <w:rsid w:val="00DD04A4"/>
    <w:rsid w:val="00DD47DF"/>
    <w:rsid w:val="00DE1112"/>
    <w:rsid w:val="00DE22EF"/>
    <w:rsid w:val="00DE23E2"/>
    <w:rsid w:val="00DE25B8"/>
    <w:rsid w:val="00DE327B"/>
    <w:rsid w:val="00DE4A65"/>
    <w:rsid w:val="00DF23C3"/>
    <w:rsid w:val="00DF442E"/>
    <w:rsid w:val="00DF68FD"/>
    <w:rsid w:val="00E0008D"/>
    <w:rsid w:val="00E05DF0"/>
    <w:rsid w:val="00E102F6"/>
    <w:rsid w:val="00E14DED"/>
    <w:rsid w:val="00E16B0C"/>
    <w:rsid w:val="00E17067"/>
    <w:rsid w:val="00E23062"/>
    <w:rsid w:val="00E27998"/>
    <w:rsid w:val="00E320CA"/>
    <w:rsid w:val="00E32AF2"/>
    <w:rsid w:val="00E33948"/>
    <w:rsid w:val="00E339E2"/>
    <w:rsid w:val="00E33C2C"/>
    <w:rsid w:val="00E36A7D"/>
    <w:rsid w:val="00E36B2D"/>
    <w:rsid w:val="00E43D4E"/>
    <w:rsid w:val="00E44230"/>
    <w:rsid w:val="00E45115"/>
    <w:rsid w:val="00E45946"/>
    <w:rsid w:val="00E45961"/>
    <w:rsid w:val="00E46493"/>
    <w:rsid w:val="00E46AB6"/>
    <w:rsid w:val="00E50618"/>
    <w:rsid w:val="00E5104C"/>
    <w:rsid w:val="00E51795"/>
    <w:rsid w:val="00E54A92"/>
    <w:rsid w:val="00E6002E"/>
    <w:rsid w:val="00E60221"/>
    <w:rsid w:val="00E60632"/>
    <w:rsid w:val="00E60DB8"/>
    <w:rsid w:val="00E6130A"/>
    <w:rsid w:val="00E61BD1"/>
    <w:rsid w:val="00E6221C"/>
    <w:rsid w:val="00E64A4B"/>
    <w:rsid w:val="00E659F5"/>
    <w:rsid w:val="00E769D0"/>
    <w:rsid w:val="00E85A0B"/>
    <w:rsid w:val="00E91850"/>
    <w:rsid w:val="00E93F1A"/>
    <w:rsid w:val="00E940FB"/>
    <w:rsid w:val="00E94ECD"/>
    <w:rsid w:val="00E95442"/>
    <w:rsid w:val="00E95752"/>
    <w:rsid w:val="00EA01B5"/>
    <w:rsid w:val="00EA4306"/>
    <w:rsid w:val="00EA4C44"/>
    <w:rsid w:val="00EA676A"/>
    <w:rsid w:val="00EA7C84"/>
    <w:rsid w:val="00EB2CA3"/>
    <w:rsid w:val="00EB3782"/>
    <w:rsid w:val="00EC21C4"/>
    <w:rsid w:val="00EC2603"/>
    <w:rsid w:val="00EC4ACB"/>
    <w:rsid w:val="00EC5324"/>
    <w:rsid w:val="00EC5E45"/>
    <w:rsid w:val="00ED031B"/>
    <w:rsid w:val="00ED2752"/>
    <w:rsid w:val="00ED4818"/>
    <w:rsid w:val="00ED4D88"/>
    <w:rsid w:val="00EE12E9"/>
    <w:rsid w:val="00EE2810"/>
    <w:rsid w:val="00EE4689"/>
    <w:rsid w:val="00EE5F69"/>
    <w:rsid w:val="00EF6CA4"/>
    <w:rsid w:val="00F0586C"/>
    <w:rsid w:val="00F06CD0"/>
    <w:rsid w:val="00F07E50"/>
    <w:rsid w:val="00F12C35"/>
    <w:rsid w:val="00F13E4F"/>
    <w:rsid w:val="00F16ED9"/>
    <w:rsid w:val="00F32300"/>
    <w:rsid w:val="00F3275D"/>
    <w:rsid w:val="00F35C2A"/>
    <w:rsid w:val="00F35EC1"/>
    <w:rsid w:val="00F3735C"/>
    <w:rsid w:val="00F3754E"/>
    <w:rsid w:val="00F450D0"/>
    <w:rsid w:val="00F46E02"/>
    <w:rsid w:val="00F47776"/>
    <w:rsid w:val="00F52CA9"/>
    <w:rsid w:val="00F54F3A"/>
    <w:rsid w:val="00F56E7D"/>
    <w:rsid w:val="00F70347"/>
    <w:rsid w:val="00F811A8"/>
    <w:rsid w:val="00F8161C"/>
    <w:rsid w:val="00F82354"/>
    <w:rsid w:val="00F85249"/>
    <w:rsid w:val="00F86285"/>
    <w:rsid w:val="00F87A15"/>
    <w:rsid w:val="00F902BF"/>
    <w:rsid w:val="00F92D5E"/>
    <w:rsid w:val="00FA74CA"/>
    <w:rsid w:val="00FA7C39"/>
    <w:rsid w:val="00FA7E83"/>
    <w:rsid w:val="00FC0BB7"/>
    <w:rsid w:val="00FC1DDC"/>
    <w:rsid w:val="00FC3A6A"/>
    <w:rsid w:val="00FC5546"/>
    <w:rsid w:val="00FC7BF2"/>
    <w:rsid w:val="00FD0A5D"/>
    <w:rsid w:val="00FD1465"/>
    <w:rsid w:val="00FD3DE3"/>
    <w:rsid w:val="00FE11DE"/>
    <w:rsid w:val="00FE5D7B"/>
    <w:rsid w:val="00FE6626"/>
    <w:rsid w:val="00FE76B3"/>
    <w:rsid w:val="00FF1BDA"/>
    <w:rsid w:val="00FF4725"/>
    <w:rsid w:val="00FF4B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1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1DA0"/>
    <w:rPr>
      <w:sz w:val="18"/>
      <w:szCs w:val="18"/>
    </w:rPr>
  </w:style>
  <w:style w:type="paragraph" w:styleId="a4">
    <w:name w:val="footer"/>
    <w:basedOn w:val="a"/>
    <w:link w:val="Char0"/>
    <w:uiPriority w:val="99"/>
    <w:unhideWhenUsed/>
    <w:rsid w:val="00AE1DA0"/>
    <w:pPr>
      <w:tabs>
        <w:tab w:val="center" w:pos="4153"/>
        <w:tab w:val="right" w:pos="8306"/>
      </w:tabs>
      <w:snapToGrid w:val="0"/>
      <w:jc w:val="left"/>
    </w:pPr>
    <w:rPr>
      <w:sz w:val="18"/>
      <w:szCs w:val="18"/>
    </w:rPr>
  </w:style>
  <w:style w:type="character" w:customStyle="1" w:styleId="Char0">
    <w:name w:val="页脚 Char"/>
    <w:basedOn w:val="a0"/>
    <w:link w:val="a4"/>
    <w:uiPriority w:val="99"/>
    <w:rsid w:val="00AE1DA0"/>
    <w:rPr>
      <w:sz w:val="18"/>
      <w:szCs w:val="18"/>
    </w:rPr>
  </w:style>
  <w:style w:type="paragraph" w:styleId="a5">
    <w:name w:val="Date"/>
    <w:basedOn w:val="a"/>
    <w:next w:val="a"/>
    <w:link w:val="Char1"/>
    <w:uiPriority w:val="99"/>
    <w:semiHidden/>
    <w:unhideWhenUsed/>
    <w:rsid w:val="00AE1DA0"/>
    <w:pPr>
      <w:ind w:leftChars="2500" w:left="100"/>
    </w:pPr>
  </w:style>
  <w:style w:type="character" w:customStyle="1" w:styleId="Char1">
    <w:name w:val="日期 Char"/>
    <w:basedOn w:val="a0"/>
    <w:link w:val="a5"/>
    <w:uiPriority w:val="99"/>
    <w:semiHidden/>
    <w:rsid w:val="00AE1DA0"/>
  </w:style>
  <w:style w:type="paragraph" w:customStyle="1" w:styleId="1">
    <w:name w:val="无间隔1"/>
    <w:uiPriority w:val="1"/>
    <w:qFormat/>
    <w:rsid w:val="007D4AF0"/>
    <w:pPr>
      <w:widowControl w:val="0"/>
      <w:jc w:val="both"/>
    </w:pPr>
  </w:style>
  <w:style w:type="paragraph" w:styleId="a6">
    <w:name w:val="List Paragraph"/>
    <w:basedOn w:val="a"/>
    <w:uiPriority w:val="34"/>
    <w:qFormat/>
    <w:rsid w:val="005062E6"/>
    <w:pPr>
      <w:ind w:firstLineChars="200" w:firstLine="420"/>
    </w:pPr>
  </w:style>
  <w:style w:type="paragraph" w:styleId="a7">
    <w:name w:val="Title"/>
    <w:basedOn w:val="a"/>
    <w:next w:val="a"/>
    <w:link w:val="Char2"/>
    <w:qFormat/>
    <w:rsid w:val="00877E9D"/>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7"/>
    <w:rsid w:val="00877E9D"/>
    <w:rPr>
      <w:rFonts w:ascii="Cambria" w:eastAsia="宋体" w:hAnsi="Cambria" w:cs="Times New Roman"/>
      <w:b/>
      <w:bCs/>
      <w:sz w:val="32"/>
      <w:szCs w:val="32"/>
    </w:rPr>
  </w:style>
  <w:style w:type="paragraph" w:customStyle="1" w:styleId="CharChar4CharChar">
    <w:name w:val="Char Char4 Char Char"/>
    <w:basedOn w:val="a"/>
    <w:rsid w:val="008036FC"/>
    <w:pPr>
      <w:widowControl/>
      <w:spacing w:after="160" w:line="240" w:lineRule="exact"/>
      <w:jc w:val="left"/>
    </w:pPr>
    <w:rPr>
      <w:rFonts w:ascii="Times New Roman" w:eastAsia="宋体" w:hAnsi="Times New Roman" w:cs="Times New Roman"/>
      <w:szCs w:val="24"/>
    </w:rPr>
  </w:style>
  <w:style w:type="table" w:styleId="a8">
    <w:name w:val="Table Grid"/>
    <w:basedOn w:val="a1"/>
    <w:uiPriority w:val="59"/>
    <w:qFormat/>
    <w:rsid w:val="00E61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semiHidden/>
    <w:rsid w:val="00BA516B"/>
    <w:pPr>
      <w:spacing w:line="360" w:lineRule="auto"/>
      <w:ind w:firstLineChars="171" w:firstLine="410"/>
    </w:pPr>
    <w:rPr>
      <w:rFonts w:ascii="Times New Roman" w:eastAsia="宋体" w:hAnsi="Times New Roman" w:cs="Times New Roman"/>
      <w:sz w:val="24"/>
      <w:szCs w:val="24"/>
    </w:rPr>
  </w:style>
  <w:style w:type="character" w:customStyle="1" w:styleId="2Char">
    <w:name w:val="正文文本缩进 2 Char"/>
    <w:basedOn w:val="a0"/>
    <w:link w:val="2"/>
    <w:semiHidden/>
    <w:rsid w:val="00BA516B"/>
    <w:rPr>
      <w:rFonts w:ascii="Times New Roman" w:eastAsia="宋体" w:hAnsi="Times New Roman" w:cs="Times New Roman"/>
      <w:sz w:val="24"/>
      <w:szCs w:val="24"/>
    </w:rPr>
  </w:style>
  <w:style w:type="paragraph" w:customStyle="1" w:styleId="10">
    <w:name w:val="列出段落1"/>
    <w:basedOn w:val="a"/>
    <w:uiPriority w:val="99"/>
    <w:rsid w:val="003A33A6"/>
    <w:pPr>
      <w:ind w:firstLineChars="200" w:firstLine="420"/>
    </w:pPr>
    <w:rPr>
      <w:rFonts w:ascii="Times New Roman" w:eastAsia="宋体" w:hAnsi="Times New Roman" w:cs="Times New Roman"/>
      <w:szCs w:val="24"/>
    </w:rPr>
  </w:style>
  <w:style w:type="paragraph" w:customStyle="1" w:styleId="CharChar4CharChar0">
    <w:name w:val="Char Char4 Char Char"/>
    <w:basedOn w:val="a"/>
    <w:rsid w:val="00A471C3"/>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
    <w:basedOn w:val="a"/>
    <w:rsid w:val="00587AD9"/>
    <w:pPr>
      <w:widowControl/>
      <w:spacing w:after="160" w:line="240" w:lineRule="exact"/>
      <w:jc w:val="left"/>
    </w:pPr>
    <w:rPr>
      <w:rFonts w:ascii="Times New Roman" w:eastAsia="宋体" w:hAnsi="Times New Roman" w:cs="Times New Roman"/>
      <w:szCs w:val="24"/>
    </w:rPr>
  </w:style>
  <w:style w:type="paragraph" w:styleId="a9">
    <w:name w:val="Balloon Text"/>
    <w:basedOn w:val="a"/>
    <w:link w:val="Char3"/>
    <w:uiPriority w:val="99"/>
    <w:semiHidden/>
    <w:unhideWhenUsed/>
    <w:rsid w:val="001564E3"/>
    <w:rPr>
      <w:sz w:val="18"/>
      <w:szCs w:val="18"/>
    </w:rPr>
  </w:style>
  <w:style w:type="character" w:customStyle="1" w:styleId="Char3">
    <w:name w:val="批注框文本 Char"/>
    <w:basedOn w:val="a0"/>
    <w:link w:val="a9"/>
    <w:uiPriority w:val="99"/>
    <w:semiHidden/>
    <w:rsid w:val="001564E3"/>
    <w:rPr>
      <w:sz w:val="18"/>
      <w:szCs w:val="18"/>
    </w:rPr>
  </w:style>
  <w:style w:type="table" w:customStyle="1" w:styleId="11">
    <w:name w:val="网格型1"/>
    <w:basedOn w:val="a1"/>
    <w:next w:val="a8"/>
    <w:uiPriority w:val="59"/>
    <w:qFormat/>
    <w:rsid w:val="00CB100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8"/>
    <w:uiPriority w:val="59"/>
    <w:qFormat/>
    <w:rsid w:val="006F0A9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8"/>
    <w:uiPriority w:val="59"/>
    <w:qFormat/>
    <w:rsid w:val="003B056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896CE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825084">
      <w:bodyDiv w:val="1"/>
      <w:marLeft w:val="0"/>
      <w:marRight w:val="0"/>
      <w:marTop w:val="0"/>
      <w:marBottom w:val="0"/>
      <w:divBdr>
        <w:top w:val="none" w:sz="0" w:space="0" w:color="auto"/>
        <w:left w:val="none" w:sz="0" w:space="0" w:color="auto"/>
        <w:bottom w:val="none" w:sz="0" w:space="0" w:color="auto"/>
        <w:right w:val="none" w:sz="0" w:space="0" w:color="auto"/>
      </w:divBdr>
      <w:divsChild>
        <w:div w:id="2142191487">
          <w:marLeft w:val="0"/>
          <w:marRight w:val="0"/>
          <w:marTop w:val="0"/>
          <w:marBottom w:val="0"/>
          <w:divBdr>
            <w:top w:val="none" w:sz="0" w:space="0" w:color="auto"/>
            <w:left w:val="none" w:sz="0" w:space="0" w:color="auto"/>
            <w:bottom w:val="none" w:sz="0" w:space="0" w:color="auto"/>
            <w:right w:val="none" w:sz="0" w:space="0" w:color="auto"/>
          </w:divBdr>
        </w:div>
      </w:divsChild>
    </w:div>
    <w:div w:id="384186814">
      <w:bodyDiv w:val="1"/>
      <w:marLeft w:val="0"/>
      <w:marRight w:val="0"/>
      <w:marTop w:val="0"/>
      <w:marBottom w:val="0"/>
      <w:divBdr>
        <w:top w:val="none" w:sz="0" w:space="0" w:color="auto"/>
        <w:left w:val="none" w:sz="0" w:space="0" w:color="auto"/>
        <w:bottom w:val="none" w:sz="0" w:space="0" w:color="auto"/>
        <w:right w:val="none" w:sz="0" w:space="0" w:color="auto"/>
      </w:divBdr>
    </w:div>
    <w:div w:id="419110152">
      <w:bodyDiv w:val="1"/>
      <w:marLeft w:val="0"/>
      <w:marRight w:val="0"/>
      <w:marTop w:val="0"/>
      <w:marBottom w:val="0"/>
      <w:divBdr>
        <w:top w:val="none" w:sz="0" w:space="0" w:color="auto"/>
        <w:left w:val="none" w:sz="0" w:space="0" w:color="auto"/>
        <w:bottom w:val="none" w:sz="0" w:space="0" w:color="auto"/>
        <w:right w:val="none" w:sz="0" w:space="0" w:color="auto"/>
      </w:divBdr>
    </w:div>
    <w:div w:id="531236374">
      <w:bodyDiv w:val="1"/>
      <w:marLeft w:val="0"/>
      <w:marRight w:val="0"/>
      <w:marTop w:val="0"/>
      <w:marBottom w:val="0"/>
      <w:divBdr>
        <w:top w:val="none" w:sz="0" w:space="0" w:color="auto"/>
        <w:left w:val="none" w:sz="0" w:space="0" w:color="auto"/>
        <w:bottom w:val="none" w:sz="0" w:space="0" w:color="auto"/>
        <w:right w:val="none" w:sz="0" w:space="0" w:color="auto"/>
      </w:divBdr>
      <w:divsChild>
        <w:div w:id="30305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36BB-9D57-481A-B875-B15FE210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5741</TotalTime>
  <Pages>46</Pages>
  <Words>4254</Words>
  <Characters>24252</Characters>
  <Application>Microsoft Office Word</Application>
  <DocSecurity>0</DocSecurity>
  <Lines>202</Lines>
  <Paragraphs>56</Paragraphs>
  <ScaleCrop>false</ScaleCrop>
  <Company>微软中国</Company>
  <LinksUpToDate>false</LinksUpToDate>
  <CharactersWithSpaces>28450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499</cp:revision>
  <dcterms:created xsi:type="dcterms:W3CDTF">2016-12-28T11:39:00Z</dcterms:created>
  <dcterms:modified xsi:type="dcterms:W3CDTF">2019-01-20T05:40:00Z</dcterms:modified>
</cp:coreProperties>
</file>